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4" w:type="dxa"/>
        <w:tblInd w:w="-1026" w:type="dxa"/>
        <w:tblLook w:val="01E0" w:firstRow="1" w:lastRow="1" w:firstColumn="1" w:lastColumn="1" w:noHBand="0" w:noVBand="0"/>
      </w:tblPr>
      <w:tblGrid>
        <w:gridCol w:w="5274"/>
        <w:gridCol w:w="5670"/>
      </w:tblGrid>
      <w:tr w:rsidR="00B12FCE" w:rsidRPr="006A063B" w14:paraId="776DD3B5" w14:textId="77777777" w:rsidTr="008622FE">
        <w:tc>
          <w:tcPr>
            <w:tcW w:w="5274" w:type="dxa"/>
          </w:tcPr>
          <w:p w14:paraId="00D7BF03" w14:textId="77777777" w:rsidR="00B12FCE" w:rsidRPr="006A063B" w:rsidRDefault="00B12FCE" w:rsidP="008622FE">
            <w:pPr>
              <w:spacing w:before="60"/>
              <w:ind w:left="-567"/>
              <w:jc w:val="center"/>
              <w:rPr>
                <w:sz w:val="26"/>
                <w:szCs w:val="26"/>
              </w:rPr>
            </w:pPr>
            <w:r w:rsidRPr="006A063B">
              <w:rPr>
                <w:sz w:val="26"/>
                <w:szCs w:val="26"/>
              </w:rPr>
              <w:t>TỔNG CỤC THỐNG KÊ</w:t>
            </w:r>
          </w:p>
          <w:p w14:paraId="6FC773E9" w14:textId="77777777" w:rsidR="00B12FCE" w:rsidRDefault="00B12FCE" w:rsidP="008622FE">
            <w:pPr>
              <w:spacing w:after="60"/>
              <w:ind w:left="-567"/>
              <w:jc w:val="center"/>
              <w:rPr>
                <w:b/>
                <w:sz w:val="26"/>
                <w:szCs w:val="26"/>
              </w:rPr>
            </w:pPr>
            <w:r w:rsidRPr="00ED02F2">
              <w:rPr>
                <w:b/>
                <w:sz w:val="26"/>
                <w:szCs w:val="26"/>
              </w:rPr>
              <w:t>CỤC THỐNG KÊ TỈNH AN GIANG</w:t>
            </w:r>
          </w:p>
          <w:p w14:paraId="51B696B9" w14:textId="77777777" w:rsidR="00B12FCE" w:rsidRPr="00666BA5" w:rsidRDefault="00B12FCE" w:rsidP="008622FE">
            <w:pPr>
              <w:spacing w:before="240"/>
              <w:ind w:left="-567"/>
              <w:jc w:val="center"/>
              <w:rPr>
                <w:b/>
                <w:sz w:val="26"/>
                <w:szCs w:val="26"/>
              </w:rPr>
            </w:pPr>
            <w:r w:rsidRPr="006A063B">
              <w:rPr>
                <w:b/>
                <w:noProof/>
                <w:sz w:val="27"/>
                <w:szCs w:val="27"/>
              </w:rPr>
              <mc:AlternateContent>
                <mc:Choice Requires="wps">
                  <w:drawing>
                    <wp:anchor distT="0" distB="0" distL="114300" distR="114300" simplePos="0" relativeHeight="251661312" behindDoc="0" locked="0" layoutInCell="1" allowOverlap="1" wp14:anchorId="59437386" wp14:editId="0BB3B945">
                      <wp:simplePos x="0" y="0"/>
                      <wp:positionH relativeFrom="column">
                        <wp:posOffset>697865</wp:posOffset>
                      </wp:positionH>
                      <wp:positionV relativeFrom="paragraph">
                        <wp:posOffset>19685</wp:posOffset>
                      </wp:positionV>
                      <wp:extent cx="13773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7F81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55pt" to="16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"/>
                  </w:pict>
                </mc:Fallback>
              </mc:AlternateContent>
            </w:r>
          </w:p>
        </w:tc>
        <w:tc>
          <w:tcPr>
            <w:tcW w:w="5670" w:type="dxa"/>
          </w:tcPr>
          <w:p w14:paraId="64C11DEF" w14:textId="77777777" w:rsidR="00B12FCE" w:rsidRPr="006A063B" w:rsidRDefault="00B12FCE" w:rsidP="008622FE">
            <w:pPr>
              <w:spacing w:before="60"/>
              <w:ind w:left="-567"/>
              <w:jc w:val="right"/>
              <w:rPr>
                <w:b/>
                <w:sz w:val="26"/>
                <w:szCs w:val="26"/>
              </w:rPr>
            </w:pPr>
            <w:r w:rsidRPr="006A063B">
              <w:rPr>
                <w:b/>
                <w:sz w:val="26"/>
                <w:szCs w:val="26"/>
              </w:rPr>
              <w:t xml:space="preserve">CỘNG HÒA XÃ HỘI CHỦ NGHĨA VIỆT </w:t>
            </w:r>
            <w:smartTag w:uri="urn:schemas-microsoft-com:office:smarttags" w:element="country-region">
              <w:smartTag w:uri="urn:schemas-microsoft-com:office:smarttags" w:element="place">
                <w:r w:rsidRPr="006A063B">
                  <w:rPr>
                    <w:b/>
                    <w:sz w:val="26"/>
                    <w:szCs w:val="26"/>
                  </w:rPr>
                  <w:t>NAM</w:t>
                </w:r>
              </w:smartTag>
            </w:smartTag>
          </w:p>
          <w:p w14:paraId="5FA634C9" w14:textId="77777777" w:rsidR="00B12FCE" w:rsidRPr="006A063B" w:rsidRDefault="00B12FCE" w:rsidP="008622FE">
            <w:pPr>
              <w:spacing w:after="60"/>
              <w:ind w:left="-567" w:firstLine="539"/>
              <w:jc w:val="center"/>
              <w:rPr>
                <w:b/>
                <w:sz w:val="28"/>
                <w:szCs w:val="28"/>
              </w:rPr>
            </w:pPr>
            <w:r w:rsidRPr="006A063B">
              <w:rPr>
                <w:b/>
                <w:sz w:val="28"/>
                <w:szCs w:val="28"/>
              </w:rPr>
              <w:t xml:space="preserve"> Độc lập - Tự do - Hạnh phúc</w:t>
            </w:r>
          </w:p>
          <w:p w14:paraId="0643F07E" w14:textId="77777777" w:rsidR="00B12FCE" w:rsidRPr="007038C6" w:rsidRDefault="00B12FCE" w:rsidP="00024F87">
            <w:pPr>
              <w:spacing w:before="240"/>
              <w:ind w:left="-567" w:firstLine="539"/>
              <w:jc w:val="center"/>
              <w:rPr>
                <w:b/>
                <w:sz w:val="27"/>
                <w:szCs w:val="27"/>
              </w:rPr>
            </w:pPr>
            <w:r w:rsidRPr="006A063B">
              <w:rPr>
                <w:noProof/>
                <w:sz w:val="27"/>
                <w:szCs w:val="27"/>
              </w:rPr>
              <mc:AlternateContent>
                <mc:Choice Requires="wps">
                  <w:drawing>
                    <wp:anchor distT="0" distB="0" distL="114300" distR="114300" simplePos="0" relativeHeight="251660288" behindDoc="0" locked="0" layoutInCell="1" allowOverlap="1" wp14:anchorId="08D73A87" wp14:editId="43ECF1D5">
                      <wp:simplePos x="0" y="0"/>
                      <wp:positionH relativeFrom="column">
                        <wp:posOffset>740410</wp:posOffset>
                      </wp:positionH>
                      <wp:positionV relativeFrom="paragraph">
                        <wp:posOffset>29210</wp:posOffset>
                      </wp:positionV>
                      <wp:extent cx="2057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932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2.3pt" to="22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"/>
                  </w:pict>
                </mc:Fallback>
              </mc:AlternateContent>
            </w:r>
            <w:r w:rsidRPr="007038C6">
              <w:rPr>
                <w:i/>
                <w:sz w:val="26"/>
                <w:szCs w:val="26"/>
              </w:rPr>
              <w:t xml:space="preserve">An Giang, ngày </w:t>
            </w:r>
            <w:r>
              <w:rPr>
                <w:i/>
                <w:sz w:val="26"/>
                <w:szCs w:val="26"/>
              </w:rPr>
              <w:t xml:space="preserve"> </w:t>
            </w:r>
            <w:r w:rsidR="00024F87">
              <w:rPr>
                <w:i/>
                <w:sz w:val="26"/>
                <w:szCs w:val="26"/>
              </w:rPr>
              <w:t xml:space="preserve">25 </w:t>
            </w:r>
            <w:r w:rsidRPr="007038C6">
              <w:rPr>
                <w:i/>
                <w:sz w:val="26"/>
                <w:szCs w:val="26"/>
              </w:rPr>
              <w:t xml:space="preserve"> tháng </w:t>
            </w:r>
            <w:r>
              <w:rPr>
                <w:i/>
                <w:sz w:val="26"/>
                <w:szCs w:val="26"/>
              </w:rPr>
              <w:t xml:space="preserve"> 6  </w:t>
            </w:r>
            <w:r w:rsidRPr="007038C6">
              <w:rPr>
                <w:i/>
                <w:sz w:val="26"/>
                <w:szCs w:val="26"/>
              </w:rPr>
              <w:t>năm 202</w:t>
            </w:r>
            <w:r>
              <w:rPr>
                <w:i/>
                <w:sz w:val="26"/>
                <w:szCs w:val="26"/>
              </w:rPr>
              <w:t>1</w:t>
            </w:r>
          </w:p>
        </w:tc>
      </w:tr>
    </w:tbl>
    <w:p w14:paraId="4B5FC0F6" w14:textId="77777777" w:rsidR="00B12FCE" w:rsidRDefault="00B12FCE" w:rsidP="0006744C">
      <w:pPr>
        <w:ind w:left="-562" w:firstLine="547"/>
        <w:jc w:val="center"/>
        <w:rPr>
          <w:b/>
          <w:sz w:val="32"/>
          <w:szCs w:val="32"/>
        </w:rPr>
      </w:pPr>
    </w:p>
    <w:p w14:paraId="337A8119" w14:textId="77777777" w:rsidR="00B12FCE" w:rsidRDefault="00B12FCE" w:rsidP="0006744C">
      <w:pPr>
        <w:ind w:left="-562" w:firstLine="547"/>
        <w:jc w:val="center"/>
        <w:rPr>
          <w:b/>
          <w:sz w:val="32"/>
          <w:szCs w:val="32"/>
        </w:rPr>
      </w:pPr>
    </w:p>
    <w:p w14:paraId="7DB76CDA" w14:textId="77777777" w:rsidR="00282826" w:rsidRPr="00A9257D" w:rsidRDefault="00282826" w:rsidP="00282826">
      <w:pPr>
        <w:pStyle w:val="Heading1"/>
        <w:ind w:right="-420"/>
        <w:jc w:val="center"/>
        <w:rPr>
          <w:rFonts w:ascii="Times New Roman" w:hAnsi="Times New Roman"/>
          <w:b/>
          <w:bCs/>
          <w:sz w:val="32"/>
          <w:szCs w:val="28"/>
        </w:rPr>
      </w:pPr>
      <w:r w:rsidRPr="00A9257D">
        <w:rPr>
          <w:rFonts w:ascii="Times New Roman" w:hAnsi="Times New Roman"/>
          <w:b/>
          <w:bCs/>
          <w:sz w:val="32"/>
          <w:szCs w:val="28"/>
        </w:rPr>
        <w:t>THÔNG CÁO BÁO CHÍ</w:t>
      </w:r>
    </w:p>
    <w:p w14:paraId="00D7E00F" w14:textId="77777777" w:rsidR="00282826" w:rsidRPr="00A9257D" w:rsidRDefault="00282826" w:rsidP="00282826">
      <w:pPr>
        <w:spacing w:line="380" w:lineRule="atLeast"/>
        <w:jc w:val="center"/>
        <w:rPr>
          <w:b/>
          <w:sz w:val="32"/>
          <w:szCs w:val="32"/>
        </w:rPr>
      </w:pPr>
      <w:r w:rsidRPr="00A9257D">
        <w:rPr>
          <w:b/>
          <w:bCs/>
          <w:sz w:val="32"/>
          <w:szCs w:val="28"/>
        </w:rPr>
        <w:t xml:space="preserve">Về tình hình kinh tế - xã </w:t>
      </w:r>
      <w:r w:rsidRPr="00A9257D">
        <w:rPr>
          <w:b/>
          <w:bCs/>
          <w:sz w:val="32"/>
          <w:szCs w:val="32"/>
        </w:rPr>
        <w:t xml:space="preserve">hội </w:t>
      </w:r>
      <w:r w:rsidRPr="00A9257D">
        <w:rPr>
          <w:b/>
          <w:sz w:val="32"/>
          <w:szCs w:val="32"/>
        </w:rPr>
        <w:t xml:space="preserve">tỉnh </w:t>
      </w:r>
      <w:r>
        <w:rPr>
          <w:b/>
          <w:sz w:val="32"/>
          <w:szCs w:val="32"/>
        </w:rPr>
        <w:t>An</w:t>
      </w:r>
      <w:r w:rsidRPr="00A9257D">
        <w:rPr>
          <w:b/>
          <w:sz w:val="32"/>
          <w:szCs w:val="32"/>
        </w:rPr>
        <w:t xml:space="preserve"> Giang </w:t>
      </w:r>
    </w:p>
    <w:p w14:paraId="74BB5279" w14:textId="77777777" w:rsidR="00282826" w:rsidRPr="00A9257D" w:rsidRDefault="00282826" w:rsidP="00282826">
      <w:pPr>
        <w:spacing w:line="380" w:lineRule="atLeast"/>
        <w:jc w:val="center"/>
        <w:rPr>
          <w:b/>
          <w:sz w:val="32"/>
          <w:szCs w:val="32"/>
        </w:rPr>
      </w:pPr>
      <w:r w:rsidRPr="00A9257D">
        <w:rPr>
          <w:b/>
          <w:sz w:val="32"/>
          <w:szCs w:val="32"/>
        </w:rPr>
        <w:t>6 tháng đầu năm 2021</w:t>
      </w:r>
    </w:p>
    <w:p w14:paraId="5157E08C" w14:textId="77777777" w:rsidR="00BC4267" w:rsidRPr="00DF233D" w:rsidRDefault="006F20DF" w:rsidP="00157CE1">
      <w:pPr>
        <w:spacing w:before="120"/>
        <w:ind w:firstLine="720"/>
        <w:rPr>
          <w:sz w:val="26"/>
          <w:szCs w:val="26"/>
          <w:lang w:val="de-AT"/>
        </w:rPr>
      </w:pPr>
      <w:r>
        <w:rPr>
          <w:noProof/>
          <w:sz w:val="26"/>
          <w:szCs w:val="26"/>
        </w:rPr>
        <mc:AlternateContent>
          <mc:Choice Requires="wps">
            <w:drawing>
              <wp:anchor distT="0" distB="0" distL="114300" distR="114300" simplePos="0" relativeHeight="251658240" behindDoc="0" locked="0" layoutInCell="1" allowOverlap="1" wp14:anchorId="74065955" wp14:editId="329E13BB">
                <wp:simplePos x="0" y="0"/>
                <wp:positionH relativeFrom="column">
                  <wp:posOffset>2473960</wp:posOffset>
                </wp:positionH>
                <wp:positionV relativeFrom="paragraph">
                  <wp:posOffset>93980</wp:posOffset>
                </wp:positionV>
                <wp:extent cx="1078230" cy="0"/>
                <wp:effectExtent l="12065" t="9525" r="508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BB1F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8pt,7.4pt" to="27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St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"/>
            </w:pict>
          </mc:Fallback>
        </mc:AlternateContent>
      </w:r>
    </w:p>
    <w:p w14:paraId="334E3227" w14:textId="77777777" w:rsidR="00B54CA5" w:rsidRDefault="00B54CA5" w:rsidP="003F305A">
      <w:pPr>
        <w:spacing w:before="120" w:line="274" w:lineRule="auto"/>
        <w:ind w:firstLine="595"/>
        <w:rPr>
          <w:sz w:val="28"/>
          <w:szCs w:val="28"/>
          <w:lang w:val="de-DE"/>
        </w:rPr>
      </w:pPr>
    </w:p>
    <w:p w14:paraId="59E6CD18" w14:textId="77777777" w:rsidR="003F305A" w:rsidRPr="003F305A" w:rsidRDefault="003F305A" w:rsidP="003F305A">
      <w:pPr>
        <w:spacing w:before="120" w:line="274" w:lineRule="auto"/>
        <w:ind w:firstLine="595"/>
        <w:rPr>
          <w:sz w:val="28"/>
          <w:szCs w:val="28"/>
          <w:lang w:val="de-DE"/>
        </w:rPr>
      </w:pPr>
      <w:r w:rsidRPr="003F305A">
        <w:rPr>
          <w:sz w:val="28"/>
          <w:szCs w:val="28"/>
          <w:lang w:val="de-DE"/>
        </w:rPr>
        <w:t>Tổng sản phẩm trên địa bàn</w:t>
      </w:r>
      <w:r>
        <w:rPr>
          <w:sz w:val="28"/>
          <w:szCs w:val="28"/>
          <w:lang w:val="de-DE"/>
        </w:rPr>
        <w:t xml:space="preserve"> (GRDP)</w:t>
      </w:r>
      <w:r w:rsidRPr="003F305A">
        <w:rPr>
          <w:sz w:val="28"/>
          <w:szCs w:val="28"/>
          <w:lang w:val="de-DE"/>
        </w:rPr>
        <w:t xml:space="preserve"> 6 tháng 2021 ước tính tăng 5,79% so với cùng kỳ năm trước, cao hơn tốc độ tăng 2,12% của 6 tháng 2020. Trong mức tăng chung, khu vực nông, lâm nghiệp và thủy sản tăng 5,69% </w:t>
      </w:r>
      <w:r w:rsidRPr="003F305A">
        <w:rPr>
          <w:sz w:val="28"/>
          <w:szCs w:val="28"/>
          <w:lang w:val="de-AT"/>
        </w:rPr>
        <w:t xml:space="preserve">(cùng kỳ năm 2020 tăng </w:t>
      </w:r>
      <w:r>
        <w:rPr>
          <w:sz w:val="28"/>
          <w:szCs w:val="28"/>
          <w:lang w:val="de-AT"/>
        </w:rPr>
        <w:t>2,66</w:t>
      </w:r>
      <w:r w:rsidRPr="003F305A">
        <w:rPr>
          <w:sz w:val="28"/>
          <w:szCs w:val="28"/>
          <w:lang w:val="de-AT"/>
        </w:rPr>
        <w:t>%)</w:t>
      </w:r>
      <w:r w:rsidRPr="003F305A">
        <w:rPr>
          <w:sz w:val="28"/>
          <w:szCs w:val="28"/>
          <w:lang w:val="de-DE"/>
        </w:rPr>
        <w:t xml:space="preserve"> , khu vực công nghiệp và xây dựng tăng 7,31% </w:t>
      </w:r>
      <w:r w:rsidRPr="003F305A">
        <w:rPr>
          <w:sz w:val="28"/>
          <w:szCs w:val="28"/>
          <w:lang w:val="de-AT"/>
        </w:rPr>
        <w:t xml:space="preserve">(cùng kỳ tăng </w:t>
      </w:r>
      <w:r>
        <w:rPr>
          <w:sz w:val="28"/>
          <w:szCs w:val="28"/>
          <w:lang w:val="de-AT"/>
        </w:rPr>
        <w:t>8,08</w:t>
      </w:r>
      <w:r w:rsidRPr="003F305A">
        <w:rPr>
          <w:sz w:val="28"/>
          <w:szCs w:val="28"/>
          <w:lang w:val="de-AT"/>
        </w:rPr>
        <w:t>%)</w:t>
      </w:r>
      <w:r w:rsidRPr="003F305A">
        <w:rPr>
          <w:sz w:val="28"/>
          <w:szCs w:val="28"/>
          <w:lang w:val="de-DE"/>
        </w:rPr>
        <w:t xml:space="preserve">, khu vực dịch vụ tăng 5,02% </w:t>
      </w:r>
      <w:r w:rsidRPr="003F305A">
        <w:rPr>
          <w:sz w:val="28"/>
          <w:szCs w:val="28"/>
          <w:lang w:val="de-AT"/>
        </w:rPr>
        <w:t xml:space="preserve">(cùng kỳ năm 2020 </w:t>
      </w:r>
      <w:r>
        <w:rPr>
          <w:sz w:val="28"/>
          <w:szCs w:val="28"/>
          <w:lang w:val="de-AT"/>
        </w:rPr>
        <w:t>giảm 0,3</w:t>
      </w:r>
      <w:r w:rsidRPr="003F305A">
        <w:rPr>
          <w:sz w:val="28"/>
          <w:szCs w:val="28"/>
          <w:lang w:val="de-AT"/>
        </w:rPr>
        <w:t>%)</w:t>
      </w:r>
      <w:r w:rsidRPr="003F305A">
        <w:rPr>
          <w:sz w:val="28"/>
          <w:szCs w:val="28"/>
          <w:lang w:val="de-DE"/>
        </w:rPr>
        <w:t xml:space="preserve"> thuế sản phẩm tăng 9,66%.</w:t>
      </w:r>
      <w:r w:rsidRPr="003F305A">
        <w:rPr>
          <w:sz w:val="28"/>
          <w:szCs w:val="28"/>
          <w:lang w:val="de-AT"/>
        </w:rPr>
        <w:t>(cùng kỳ năm 2020 tăng 3,</w:t>
      </w:r>
      <w:r>
        <w:rPr>
          <w:sz w:val="28"/>
          <w:szCs w:val="28"/>
          <w:lang w:val="de-AT"/>
        </w:rPr>
        <w:t>24</w:t>
      </w:r>
      <w:r w:rsidRPr="003F305A">
        <w:rPr>
          <w:sz w:val="28"/>
          <w:szCs w:val="28"/>
          <w:lang w:val="de-AT"/>
        </w:rPr>
        <w:t>%)</w:t>
      </w:r>
      <w:r w:rsidR="00232AA1">
        <w:rPr>
          <w:sz w:val="28"/>
          <w:szCs w:val="28"/>
          <w:lang w:val="de-AT"/>
        </w:rPr>
        <w:t>.</w:t>
      </w:r>
    </w:p>
    <w:p w14:paraId="06570423" w14:textId="77777777" w:rsidR="003F305A" w:rsidRDefault="003F305A" w:rsidP="003F305A">
      <w:pPr>
        <w:spacing w:before="120" w:line="274" w:lineRule="auto"/>
        <w:ind w:firstLine="595"/>
        <w:rPr>
          <w:sz w:val="26"/>
          <w:szCs w:val="26"/>
          <w:lang w:val="de-DE"/>
        </w:rPr>
      </w:pPr>
      <w:r w:rsidRPr="00980B05">
        <w:rPr>
          <w:sz w:val="28"/>
          <w:szCs w:val="28"/>
          <w:lang w:val="de-DE"/>
        </w:rPr>
        <w:t xml:space="preserve">Về cơ cấu nền kinh tế 6 tháng 2021, khu vực nông, lâm nghiệp và thủy sản chiếm tỷ trọng </w:t>
      </w:r>
      <w:r>
        <w:rPr>
          <w:sz w:val="28"/>
          <w:szCs w:val="28"/>
          <w:lang w:val="de-DE"/>
        </w:rPr>
        <w:t>33</w:t>
      </w:r>
      <w:r w:rsidRPr="00980B05">
        <w:rPr>
          <w:sz w:val="28"/>
          <w:szCs w:val="28"/>
          <w:lang w:val="de-DE"/>
        </w:rPr>
        <w:t>,73%</w:t>
      </w:r>
      <w:r>
        <w:rPr>
          <w:sz w:val="28"/>
          <w:szCs w:val="28"/>
          <w:lang w:val="de-DE"/>
        </w:rPr>
        <w:t xml:space="preserve"> (cùng kỳ 33,17%)</w:t>
      </w:r>
      <w:r w:rsidRPr="00980B05">
        <w:rPr>
          <w:sz w:val="28"/>
          <w:szCs w:val="28"/>
          <w:lang w:val="de-DE"/>
        </w:rPr>
        <w:t>; khu vực công nghiệp và xây dựng chiếm 14,79%</w:t>
      </w:r>
      <w:r>
        <w:rPr>
          <w:sz w:val="28"/>
          <w:szCs w:val="28"/>
          <w:lang w:val="de-DE"/>
        </w:rPr>
        <w:t xml:space="preserve"> (cùng kỳ 14,6%)</w:t>
      </w:r>
      <w:r w:rsidRPr="00980B05">
        <w:rPr>
          <w:sz w:val="28"/>
          <w:szCs w:val="28"/>
          <w:lang w:val="de-DE"/>
        </w:rPr>
        <w:t>; khu</w:t>
      </w:r>
      <w:r>
        <w:rPr>
          <w:sz w:val="28"/>
          <w:szCs w:val="28"/>
          <w:lang w:val="de-DE"/>
        </w:rPr>
        <w:t xml:space="preserve"> </w:t>
      </w:r>
      <w:r w:rsidRPr="00980B05">
        <w:rPr>
          <w:sz w:val="28"/>
          <w:szCs w:val="28"/>
          <w:lang w:val="de-DE"/>
        </w:rPr>
        <w:t>vực dịch vụ chiếm 47,37%</w:t>
      </w:r>
      <w:r>
        <w:rPr>
          <w:sz w:val="28"/>
          <w:szCs w:val="28"/>
          <w:lang w:val="de-DE"/>
        </w:rPr>
        <w:t xml:space="preserve"> (cùng kỳ 48,21%)</w:t>
      </w:r>
      <w:r w:rsidRPr="00980B05">
        <w:rPr>
          <w:sz w:val="28"/>
          <w:szCs w:val="28"/>
          <w:lang w:val="de-DE"/>
        </w:rPr>
        <w:t>; thuế sản phẩm trừ trợ cấp sản phẩm chiếm 4,11%</w:t>
      </w:r>
      <w:r>
        <w:rPr>
          <w:sz w:val="28"/>
          <w:szCs w:val="28"/>
          <w:lang w:val="de-DE"/>
        </w:rPr>
        <w:t xml:space="preserve"> (cùng kỳ 4,03%)</w:t>
      </w:r>
      <w:r w:rsidRPr="00980B05">
        <w:rPr>
          <w:sz w:val="28"/>
          <w:szCs w:val="28"/>
          <w:lang w:val="de-DE"/>
        </w:rPr>
        <w:t xml:space="preserve">. </w:t>
      </w:r>
    </w:p>
    <w:p w14:paraId="53467434" w14:textId="77777777" w:rsidR="00580B76" w:rsidRPr="003F305A" w:rsidRDefault="00B60087" w:rsidP="0034308C">
      <w:pPr>
        <w:spacing w:before="120" w:line="300" w:lineRule="exact"/>
        <w:ind w:firstLine="720"/>
        <w:rPr>
          <w:b/>
          <w:sz w:val="28"/>
          <w:szCs w:val="28"/>
          <w:lang w:val="de-DE"/>
        </w:rPr>
      </w:pPr>
      <w:r w:rsidRPr="003F305A">
        <w:rPr>
          <w:b/>
          <w:sz w:val="28"/>
          <w:szCs w:val="28"/>
          <w:lang w:val="de-DE"/>
        </w:rPr>
        <w:t>1</w:t>
      </w:r>
      <w:r w:rsidR="00B05A27" w:rsidRPr="003F305A">
        <w:rPr>
          <w:b/>
          <w:sz w:val="28"/>
          <w:szCs w:val="28"/>
          <w:lang w:val="de-DE"/>
        </w:rPr>
        <w:t xml:space="preserve">. </w:t>
      </w:r>
      <w:r w:rsidR="00392D6D" w:rsidRPr="003F305A">
        <w:rPr>
          <w:b/>
          <w:sz w:val="28"/>
          <w:szCs w:val="28"/>
          <w:lang w:val="de-DE"/>
        </w:rPr>
        <w:t>Khu vực nông lâm nghiệp và thủy sản</w:t>
      </w:r>
      <w:r w:rsidR="00F440AF">
        <w:rPr>
          <w:b/>
          <w:sz w:val="28"/>
          <w:szCs w:val="28"/>
          <w:lang w:val="de-DE"/>
        </w:rPr>
        <w:t xml:space="preserve"> (KVI)</w:t>
      </w:r>
    </w:p>
    <w:p w14:paraId="50E4BF4A" w14:textId="77777777" w:rsidR="003F305A" w:rsidRDefault="003F305A" w:rsidP="003F305A">
      <w:pPr>
        <w:spacing w:before="120" w:line="274" w:lineRule="auto"/>
        <w:ind w:firstLine="595"/>
        <w:rPr>
          <w:sz w:val="28"/>
          <w:szCs w:val="28"/>
          <w:lang w:val="de-DE"/>
        </w:rPr>
      </w:pPr>
      <w:r w:rsidRPr="00980B05">
        <w:rPr>
          <w:sz w:val="28"/>
          <w:szCs w:val="28"/>
          <w:lang w:val="de-DE"/>
        </w:rPr>
        <w:t>Khu v</w:t>
      </w:r>
      <w:r w:rsidR="00234E9F">
        <w:rPr>
          <w:sz w:val="28"/>
          <w:szCs w:val="28"/>
          <w:lang w:val="de-DE"/>
        </w:rPr>
        <w:t xml:space="preserve">ực nông, lâm nghiệp và thủy sản, </w:t>
      </w:r>
      <w:r w:rsidRPr="00980B05">
        <w:rPr>
          <w:sz w:val="28"/>
          <w:szCs w:val="28"/>
          <w:lang w:val="de-DE"/>
        </w:rPr>
        <w:t>6 tháng 2021</w:t>
      </w:r>
      <w:r w:rsidR="006871B5">
        <w:rPr>
          <w:sz w:val="28"/>
          <w:szCs w:val="28"/>
          <w:lang w:val="de-DE"/>
        </w:rPr>
        <w:t xml:space="preserve"> có mức </w:t>
      </w:r>
      <w:r w:rsidRPr="00980B05">
        <w:rPr>
          <w:sz w:val="28"/>
          <w:szCs w:val="28"/>
          <w:lang w:val="de-DE"/>
        </w:rPr>
        <w:t xml:space="preserve"> tăng cao s</w:t>
      </w:r>
      <w:r>
        <w:rPr>
          <w:sz w:val="28"/>
          <w:szCs w:val="28"/>
          <w:lang w:val="de-DE"/>
        </w:rPr>
        <w:t>o với cùng kỳ năm trước do</w:t>
      </w:r>
      <w:r w:rsidRPr="00980B05">
        <w:rPr>
          <w:sz w:val="28"/>
          <w:szCs w:val="28"/>
          <w:lang w:val="de-DE"/>
        </w:rPr>
        <w:t xml:space="preserve"> sản lượng lúa, sản lượng thịt hơi xuất chuồng tăng, trong đó, ngành nông nghiệp </w:t>
      </w:r>
      <w:r>
        <w:rPr>
          <w:sz w:val="28"/>
          <w:szCs w:val="28"/>
          <w:lang w:val="de-DE"/>
        </w:rPr>
        <w:t>(</w:t>
      </w:r>
      <w:r w:rsidRPr="00980B05">
        <w:rPr>
          <w:sz w:val="28"/>
          <w:szCs w:val="28"/>
          <w:lang w:val="de-DE"/>
        </w:rPr>
        <w:t>ngành chiếm tỷ trọng cao nhất trong các ngành kinh tế</w:t>
      </w:r>
      <w:r>
        <w:rPr>
          <w:sz w:val="28"/>
          <w:szCs w:val="28"/>
          <w:lang w:val="de-DE"/>
        </w:rPr>
        <w:t xml:space="preserve">) </w:t>
      </w:r>
      <w:r w:rsidRPr="00980B05">
        <w:rPr>
          <w:sz w:val="28"/>
          <w:szCs w:val="28"/>
          <w:lang w:val="de-DE"/>
        </w:rPr>
        <w:t xml:space="preserve">tăng 6,73%, có đóng góp lớn nhất 1,93 điểm phần trăm vào mức tăng tổng giá trị tăng thêm toàn nền kinh tế; ngành thủy sản tăng 1,22% </w:t>
      </w:r>
      <w:r>
        <w:rPr>
          <w:sz w:val="28"/>
          <w:szCs w:val="28"/>
          <w:lang w:val="de-DE"/>
        </w:rPr>
        <w:t>(</w:t>
      </w:r>
      <w:r w:rsidRPr="00980B05">
        <w:rPr>
          <w:sz w:val="28"/>
          <w:szCs w:val="28"/>
          <w:lang w:val="de-DE"/>
        </w:rPr>
        <w:t>cùng kỳ năm trước giảm 5,36%</w:t>
      </w:r>
      <w:r>
        <w:rPr>
          <w:sz w:val="28"/>
          <w:szCs w:val="28"/>
          <w:lang w:val="de-DE"/>
        </w:rPr>
        <w:t>)</w:t>
      </w:r>
      <w:r w:rsidRPr="00980B05">
        <w:rPr>
          <w:sz w:val="28"/>
          <w:szCs w:val="28"/>
          <w:lang w:val="de-DE"/>
        </w:rPr>
        <w:t>, đóng góp 0,08 điểm phần trăm.</w:t>
      </w:r>
    </w:p>
    <w:p w14:paraId="728B4FE6" w14:textId="77777777" w:rsidR="00AD7F28" w:rsidRDefault="00AD7F28" w:rsidP="003F305A">
      <w:pPr>
        <w:spacing w:before="120" w:line="274" w:lineRule="auto"/>
        <w:ind w:firstLine="595"/>
        <w:rPr>
          <w:sz w:val="28"/>
          <w:szCs w:val="28"/>
          <w:lang w:val="de-DE"/>
        </w:rPr>
      </w:pPr>
      <w:r>
        <w:rPr>
          <w:sz w:val="28"/>
          <w:szCs w:val="28"/>
          <w:lang w:val="de-AT"/>
        </w:rPr>
        <w:t>T</w:t>
      </w:r>
      <w:r w:rsidRPr="003801EB">
        <w:rPr>
          <w:sz w:val="28"/>
          <w:szCs w:val="28"/>
          <w:lang w:val="de-AT"/>
        </w:rPr>
        <w:t>ổng giá trị sản xuất theo giá so sánh 2010 (GOss) của khu vực nông, lâm nghiệp và thuỷ sản (KVI) trong 6 tháng đầu năm 2021 ước đạt 21.190 tỷ đồng, bằng 105,57% hay tăng 1.118 tỷ đồng so cùng kỳ</w:t>
      </w:r>
      <w:r>
        <w:rPr>
          <w:sz w:val="28"/>
          <w:szCs w:val="28"/>
          <w:lang w:val="de-AT"/>
        </w:rPr>
        <w:t>. Cụ thể</w:t>
      </w:r>
      <w:r w:rsidR="00CF6109">
        <w:rPr>
          <w:sz w:val="28"/>
          <w:szCs w:val="28"/>
          <w:lang w:val="de-AT"/>
        </w:rPr>
        <w:t>:</w:t>
      </w:r>
    </w:p>
    <w:p w14:paraId="65851879" w14:textId="77777777" w:rsidR="00F440AF" w:rsidRDefault="00CF6109" w:rsidP="004A7CF4">
      <w:pPr>
        <w:spacing w:before="120" w:line="274" w:lineRule="auto"/>
        <w:ind w:firstLine="595"/>
        <w:rPr>
          <w:sz w:val="28"/>
          <w:szCs w:val="28"/>
          <w:lang w:val="de-AT"/>
        </w:rPr>
      </w:pPr>
      <w:r w:rsidRPr="00460FDF">
        <w:rPr>
          <w:sz w:val="28"/>
          <w:szCs w:val="28"/>
          <w:lang w:val="de-AT"/>
        </w:rPr>
        <w:t xml:space="preserve">- </w:t>
      </w:r>
      <w:r w:rsidR="00AD7F28" w:rsidRPr="00460FDF">
        <w:rPr>
          <w:sz w:val="28"/>
          <w:szCs w:val="28"/>
          <w:lang w:val="de-AT"/>
        </w:rPr>
        <w:t xml:space="preserve">Tổng GOss của ngành Nông nghiệp đạt gần 16.282 tỷ đồng (chiếm 76,84% KVI), bằng 106,92% hay tăng </w:t>
      </w:r>
      <w:r w:rsidR="001F0D82" w:rsidRPr="00460FDF">
        <w:rPr>
          <w:sz w:val="28"/>
          <w:szCs w:val="28"/>
          <w:lang w:val="de-AT"/>
        </w:rPr>
        <w:t>1.053</w:t>
      </w:r>
      <w:r w:rsidR="00AD7F28" w:rsidRPr="00460FDF">
        <w:rPr>
          <w:sz w:val="28"/>
          <w:szCs w:val="28"/>
          <w:lang w:val="de-AT"/>
        </w:rPr>
        <w:t xml:space="preserve"> tỷ đồng. Chia ra: Tổng GOss của lĩnh vực trồng trọt ước đạt 14.223 tỷ đồng (chiếm 67,12% KVI), tăng 5,96% (+800</w:t>
      </w:r>
      <w:r w:rsidR="00B63B52" w:rsidRPr="00460FDF">
        <w:rPr>
          <w:sz w:val="28"/>
          <w:szCs w:val="28"/>
          <w:lang w:val="de-AT"/>
        </w:rPr>
        <w:t xml:space="preserve"> tỷ đồng); </w:t>
      </w:r>
      <w:r w:rsidR="00B63B52" w:rsidRPr="003801EB">
        <w:rPr>
          <w:sz w:val="28"/>
          <w:szCs w:val="28"/>
          <w:lang w:val="de-AT"/>
        </w:rPr>
        <w:t>giá trị ngành chăn nuôi đạt gần 1.024 tỷ đồng (chiếm 4,83% KVI), tăng 29,19% (+231 tỷ đồng)</w:t>
      </w:r>
      <w:r w:rsidR="001F0D82">
        <w:rPr>
          <w:sz w:val="28"/>
          <w:szCs w:val="28"/>
          <w:lang w:val="de-AT"/>
        </w:rPr>
        <w:t xml:space="preserve">; </w:t>
      </w:r>
      <w:r w:rsidR="001F0D82" w:rsidRPr="003801EB">
        <w:rPr>
          <w:sz w:val="28"/>
          <w:szCs w:val="28"/>
          <w:lang w:val="de-AT"/>
        </w:rPr>
        <w:t>DVNN đạt 1.036 tỷ đồng (chiếm 4,89% KVI), tăng 22 tỷ đồng.</w:t>
      </w:r>
      <w:r w:rsidR="004A7CF4">
        <w:rPr>
          <w:sz w:val="28"/>
          <w:szCs w:val="28"/>
          <w:lang w:val="de-AT"/>
        </w:rPr>
        <w:t xml:space="preserve"> </w:t>
      </w:r>
    </w:p>
    <w:p w14:paraId="3E08C5C7" w14:textId="77777777" w:rsidR="00E875F8" w:rsidRDefault="00E875F8" w:rsidP="004A7CF4">
      <w:pPr>
        <w:spacing w:before="120" w:line="274" w:lineRule="auto"/>
        <w:ind w:firstLine="595"/>
        <w:rPr>
          <w:sz w:val="28"/>
          <w:szCs w:val="28"/>
          <w:lang w:val="de-AT"/>
        </w:rPr>
      </w:pPr>
      <w:r>
        <w:rPr>
          <w:sz w:val="28"/>
          <w:szCs w:val="28"/>
          <w:lang w:val="de-AT"/>
        </w:rPr>
        <w:lastRenderedPageBreak/>
        <w:t>+</w:t>
      </w:r>
      <w:r w:rsidR="004A7CF4">
        <w:rPr>
          <w:sz w:val="28"/>
          <w:szCs w:val="28"/>
          <w:lang w:val="de-AT"/>
        </w:rPr>
        <w:t xml:space="preserve"> </w:t>
      </w:r>
      <w:r w:rsidR="0081231B">
        <w:rPr>
          <w:sz w:val="28"/>
          <w:szCs w:val="28"/>
          <w:lang w:val="de-AT"/>
        </w:rPr>
        <w:t>Cây hàng năm: D</w:t>
      </w:r>
      <w:r w:rsidR="004A7CF4" w:rsidRPr="004A7CF4">
        <w:rPr>
          <w:sz w:val="28"/>
          <w:szCs w:val="28"/>
          <w:lang w:val="de-AT"/>
        </w:rPr>
        <w:t>iện tích</w:t>
      </w:r>
      <w:r w:rsidR="006871B5" w:rsidRPr="004A7CF4">
        <w:rPr>
          <w:sz w:val="28"/>
          <w:szCs w:val="28"/>
          <w:lang w:val="de-AT"/>
        </w:rPr>
        <w:t xml:space="preserve"> gieo trồng</w:t>
      </w:r>
      <w:r w:rsidR="004A7CF4" w:rsidRPr="004A7CF4">
        <w:rPr>
          <w:sz w:val="28"/>
          <w:szCs w:val="28"/>
          <w:lang w:val="de-AT"/>
        </w:rPr>
        <w:t xml:space="preserve"> (DTGT)</w:t>
      </w:r>
      <w:r w:rsidR="006871B5" w:rsidRPr="004A7CF4">
        <w:rPr>
          <w:sz w:val="28"/>
          <w:szCs w:val="28"/>
          <w:lang w:val="de-AT"/>
        </w:rPr>
        <w:t xml:space="preserve"> được hơn 252,8 ngàn ha lúa và hoa màu, đạt 100,93% KH và bằng 99,98% (-44 ha) so cùng kỳ, trong đó DT lúa hơn 234,9 ngàn ha, chiếm 92,91% (DTGT), đạt 100,2% KH, bằng 100,32% (+755 ha) và hoa màu các loại gieo trồng 17,9 ngàn ha, đạt 111,73% so KH (bằng 95,73% hay giảm 799 ha so cùng kỳ). DTGT giảm so cùng kỳ chủ yếu do một số địa phương chuyển sang trồng cây ăn quả lâu năm.</w:t>
      </w:r>
      <w:r w:rsidR="004A7CF4" w:rsidRPr="004A7CF4">
        <w:rPr>
          <w:sz w:val="28"/>
          <w:szCs w:val="28"/>
          <w:lang w:val="de-AT"/>
        </w:rPr>
        <w:t xml:space="preserve">Về năng suất cây lúa ước đạt 76,78 tạ/ha, bằng 107,96% hay tăng 5,66 tạ/ha so cùng kỳ, cụ thể: Đông Xuân đạt 77,4 tạ/ha (+5,68 tạ/ha) và vụ Mùa đạt 45,22 tạ/ha (+2,94 tạ/ha). Sản lượng 6 tháng đầu năm đạt gần 1,804 triệu tấn, bằng 103,31% hay tăng 138,4 ngàn tấn so cùng kỳ (vụ Đông Xuân đạt 1,783 triệu tấn, tăng 138,2 ngàn tấn và vụ Mùa đạt gần 20,5 ngàn tấn, tăng 0,2 ngàn tấn). </w:t>
      </w:r>
      <w:r w:rsidR="004A7CF4" w:rsidRPr="003801EB">
        <w:rPr>
          <w:sz w:val="28"/>
          <w:szCs w:val="28"/>
          <w:lang w:val="de-AT"/>
        </w:rPr>
        <w:t xml:space="preserve">Mặc dù, tổng sản lượng chung lúa-nếp chỉ tăng 8,31% (+138,4 ngàn tấn), song do diện tích gieo trồng nếp và các giống lúa khác có chất lượng tương đương với nếp như: Đài thơm 8, Nàng hoa, lúa Nhật, DS1 (tính chung các giống này gieo trồng được 114,2 ngàn ha, tăng 5,2 ngàn ha; sản lượng đạt 884 ngàn tấn, tăng 13,13% (+102,6 ngàn tấn). Qua đó, góp phần làm giá trị cây lúa đạt 10.766 tỷ đồng (chiếm 50,81% KVI), tăng 9,37% (+923 tỷ đồng); các loại cây hằng năm khác giá trị đạt 1.835 tỷ đồng (chiếm 8,66% KVI), giảm 85 tỷ đồng (do diện tích gieo trồng giảm 799 ha dẫn đến tổng sản lượng chung giảm) </w:t>
      </w:r>
    </w:p>
    <w:p w14:paraId="71984BBE" w14:textId="77777777" w:rsidR="004A7CF4" w:rsidRDefault="00E875F8" w:rsidP="004A7CF4">
      <w:pPr>
        <w:spacing w:before="120" w:line="274" w:lineRule="auto"/>
        <w:ind w:firstLine="595"/>
        <w:rPr>
          <w:sz w:val="28"/>
          <w:szCs w:val="28"/>
          <w:lang w:val="de-AT"/>
        </w:rPr>
      </w:pPr>
      <w:r>
        <w:rPr>
          <w:sz w:val="28"/>
          <w:szCs w:val="28"/>
          <w:lang w:val="de-AT"/>
        </w:rPr>
        <w:t xml:space="preserve">+ </w:t>
      </w:r>
      <w:r w:rsidRPr="00B23D47">
        <w:rPr>
          <w:sz w:val="28"/>
          <w:szCs w:val="28"/>
          <w:lang w:val="de-DE"/>
        </w:rPr>
        <w:t>Câ</w:t>
      </w:r>
      <w:r>
        <w:rPr>
          <w:sz w:val="28"/>
          <w:szCs w:val="28"/>
          <w:lang w:val="de-DE"/>
        </w:rPr>
        <w:t>y</w:t>
      </w:r>
      <w:r w:rsidRPr="00B23D47">
        <w:rPr>
          <w:sz w:val="28"/>
          <w:szCs w:val="28"/>
          <w:lang w:val="de-DE"/>
        </w:rPr>
        <w:t xml:space="preserve"> lâu năm: </w:t>
      </w:r>
      <w:r w:rsidR="0081231B">
        <w:rPr>
          <w:sz w:val="28"/>
          <w:szCs w:val="28"/>
          <w:lang w:val="de-DE"/>
        </w:rPr>
        <w:t>T</w:t>
      </w:r>
      <w:r w:rsidRPr="00763B9B">
        <w:rPr>
          <w:sz w:val="28"/>
          <w:szCs w:val="28"/>
          <w:lang w:val="de-DE"/>
        </w:rPr>
        <w:t xml:space="preserve">hực hiện trồng mới khoảng 427 ha, qua đó nâng diện tích cây lâu năm toàn tỉnh hiện có hơn 19,8 ngàn ha, bằng 104,97%, tăng 936 ha so thời điểm 6 tháng đầu năm 2020. </w:t>
      </w:r>
      <w:r w:rsidRPr="003801EB">
        <w:rPr>
          <w:rFonts w:eastAsia="Calibri"/>
          <w:sz w:val="28"/>
          <w:szCs w:val="28"/>
        </w:rPr>
        <w:t>Tổng</w:t>
      </w:r>
      <w:r w:rsidRPr="003801EB">
        <w:rPr>
          <w:sz w:val="28"/>
          <w:szCs w:val="28"/>
        </w:rPr>
        <w:t xml:space="preserve"> sản lượng thu hoạch ước đạt gần 114 ngàn tấn, bằng 98,94% (giảm 1,2 ngàn tấn</w:t>
      </w:r>
      <w:r w:rsidR="00C5695F">
        <w:rPr>
          <w:sz w:val="28"/>
          <w:szCs w:val="28"/>
        </w:rPr>
        <w:t xml:space="preserve">). </w:t>
      </w:r>
      <w:r>
        <w:rPr>
          <w:sz w:val="28"/>
          <w:szCs w:val="28"/>
          <w:lang w:val="de-DE"/>
        </w:rPr>
        <w:t>S</w:t>
      </w:r>
      <w:r w:rsidR="004A7CF4" w:rsidRPr="003801EB">
        <w:rPr>
          <w:sz w:val="28"/>
          <w:szCs w:val="28"/>
          <w:lang w:val="de-AT"/>
        </w:rPr>
        <w:t>ản phẩm cây lâu năm</w:t>
      </w:r>
      <w:r>
        <w:rPr>
          <w:sz w:val="28"/>
          <w:szCs w:val="28"/>
          <w:lang w:val="de-AT"/>
        </w:rPr>
        <w:t xml:space="preserve"> ước </w:t>
      </w:r>
      <w:r w:rsidR="004A7CF4" w:rsidRPr="003801EB">
        <w:rPr>
          <w:sz w:val="28"/>
          <w:szCs w:val="28"/>
          <w:lang w:val="de-AT"/>
        </w:rPr>
        <w:t xml:space="preserve"> đạt 1.622 tỷ đồng (chiếm 7,65% KVI), giảm 37 tỷ đồng, </w:t>
      </w:r>
      <w:r>
        <w:rPr>
          <w:sz w:val="28"/>
          <w:szCs w:val="28"/>
          <w:lang w:val="de-AT"/>
        </w:rPr>
        <w:t xml:space="preserve">do </w:t>
      </w:r>
      <w:r w:rsidR="004A7CF4" w:rsidRPr="003801EB">
        <w:rPr>
          <w:sz w:val="28"/>
          <w:szCs w:val="28"/>
          <w:lang w:val="de-AT"/>
        </w:rPr>
        <w:t>giảm sản lượng các giống xoài có chất lượng là xoài Cát Hòa Lộc (-834 tấn) và xoài Đài Loan (-1.734 tấn</w:t>
      </w:r>
      <w:r w:rsidR="00234E9F">
        <w:rPr>
          <w:sz w:val="28"/>
          <w:szCs w:val="28"/>
          <w:lang w:val="de-AT"/>
        </w:rPr>
        <w:t>).</w:t>
      </w:r>
    </w:p>
    <w:p w14:paraId="7A9E99CD" w14:textId="77777777" w:rsidR="00EA454D" w:rsidRPr="00EA454D" w:rsidRDefault="00EA454D" w:rsidP="004A7CF4">
      <w:pPr>
        <w:spacing w:before="120" w:line="274" w:lineRule="auto"/>
        <w:ind w:firstLine="595"/>
        <w:rPr>
          <w:sz w:val="28"/>
          <w:szCs w:val="28"/>
          <w:lang w:val="de-AT"/>
        </w:rPr>
      </w:pPr>
      <w:r w:rsidRPr="00EA454D">
        <w:rPr>
          <w:sz w:val="28"/>
          <w:szCs w:val="28"/>
          <w:lang w:val="de-AT"/>
        </w:rPr>
        <w:t>+</w:t>
      </w:r>
      <w:r>
        <w:rPr>
          <w:sz w:val="28"/>
          <w:szCs w:val="28"/>
          <w:lang w:val="de-AT"/>
        </w:rPr>
        <w:t xml:space="preserve"> </w:t>
      </w:r>
      <w:r w:rsidRPr="00EA454D">
        <w:rPr>
          <w:sz w:val="28"/>
          <w:szCs w:val="28"/>
          <w:lang w:val="de-AT"/>
        </w:rPr>
        <w:t>Chăn nuôi</w:t>
      </w:r>
    </w:p>
    <w:p w14:paraId="317F4F53" w14:textId="77777777" w:rsidR="00EA454D" w:rsidRPr="00763B9B" w:rsidRDefault="00EA454D" w:rsidP="00EA454D">
      <w:pPr>
        <w:spacing w:before="120" w:line="274" w:lineRule="auto"/>
        <w:ind w:firstLine="595"/>
        <w:rPr>
          <w:sz w:val="28"/>
          <w:szCs w:val="28"/>
          <w:lang w:val="de-DE"/>
        </w:rPr>
      </w:pPr>
      <w:r w:rsidRPr="00763B9B">
        <w:rPr>
          <w:sz w:val="28"/>
          <w:szCs w:val="28"/>
          <w:lang w:val="de-DE"/>
        </w:rPr>
        <w:t xml:space="preserve"> Đàn trâu-bò: Giá bán thịt hơi trâu bò có phần tăng trở lại trong những tháng cuối năm 2020 nên quy mô đàn trâu-bò có có tăng chút ít so cùng kỳ. Ước tính đàn trâu-bò toàn tỉnh khoảng 69,2 ngàn con, bằn</w:t>
      </w:r>
      <w:r>
        <w:rPr>
          <w:sz w:val="28"/>
          <w:szCs w:val="28"/>
          <w:lang w:val="de-DE"/>
        </w:rPr>
        <w:t>g 100,69% (+476 con) so cùng kỳ, t</w:t>
      </w:r>
      <w:r w:rsidRPr="00763B9B">
        <w:rPr>
          <w:sz w:val="28"/>
          <w:szCs w:val="28"/>
          <w:lang w:val="de-DE"/>
        </w:rPr>
        <w:t>rong đó, đàn bò 66,9 ngàn con (chiếm 96,67%), bằng 100,56% (+374 con) so cùng kỳ</w:t>
      </w:r>
      <w:r>
        <w:rPr>
          <w:sz w:val="28"/>
          <w:szCs w:val="28"/>
          <w:lang w:val="de-DE"/>
        </w:rPr>
        <w:t>.</w:t>
      </w:r>
    </w:p>
    <w:p w14:paraId="7C12F4BF" w14:textId="77777777" w:rsidR="00EA454D" w:rsidRPr="00763B9B" w:rsidRDefault="00EA454D" w:rsidP="00EA454D">
      <w:pPr>
        <w:spacing w:before="120" w:line="274" w:lineRule="auto"/>
        <w:ind w:firstLine="595"/>
        <w:rPr>
          <w:sz w:val="28"/>
          <w:szCs w:val="28"/>
          <w:lang w:val="de-DE"/>
        </w:rPr>
      </w:pPr>
      <w:r w:rsidRPr="00763B9B">
        <w:rPr>
          <w:sz w:val="28"/>
          <w:szCs w:val="28"/>
          <w:lang w:val="de-DE"/>
        </w:rPr>
        <w:t>Đàn heo: tổng số heo hiện có toàn tỉnh đạt hơn 79 ngàn con (không tính heo con chưa tách mẹ là 63,2 ngàn con), bằng 106,02% hay tăng 4,5 ngàn con so cùng thời điểm năm trước, đàn heo toàn tỉnh tăng chủ yếu do tăng đàn heo nái và heo con chưa tách mẹ. Nguyên nhân chủ yếu do doanh nghiệp chăn nuôi heo Việt Thắng chuyển từ nuôi heo thịt sang sản xuất giống và tiêu thụ ở các tỉnh lân cận, đồng thời do hình thức nuôi heo sữa trong thời gian qua mang lại hiệu quả kinh tế cao nhờ rút ngắn thời gian nuôi nên giảm được chi phí đầu tư và thu hồi vốn, lợi nhuận nhanh, giảm rủi ro về thị trường tiêu thụ.</w:t>
      </w:r>
    </w:p>
    <w:p w14:paraId="7E443C2B" w14:textId="77777777" w:rsidR="00EA454D" w:rsidRPr="00763B9B" w:rsidRDefault="00EA454D" w:rsidP="00EA454D">
      <w:pPr>
        <w:spacing w:before="120" w:line="274" w:lineRule="auto"/>
        <w:ind w:firstLine="595"/>
        <w:rPr>
          <w:sz w:val="28"/>
          <w:szCs w:val="28"/>
          <w:lang w:val="de-DE"/>
        </w:rPr>
      </w:pPr>
      <w:r w:rsidRPr="00763B9B">
        <w:rPr>
          <w:sz w:val="28"/>
          <w:szCs w:val="28"/>
          <w:lang w:val="de-DE"/>
        </w:rPr>
        <w:t xml:space="preserve">Đàn gia cầm: áp dụng tiêu chuẩn an toàn sinh học, dịch bệnh được kiểm soát tốt đã góp phần ổn định quy mô đàn gia cầm. Đàn gia cầm toàn tỉnh hiện có hơn 5,1 triệu </w:t>
      </w:r>
      <w:r w:rsidRPr="00763B9B">
        <w:rPr>
          <w:sz w:val="28"/>
          <w:szCs w:val="28"/>
          <w:lang w:val="de-DE"/>
        </w:rPr>
        <w:lastRenderedPageBreak/>
        <w:t>con, tăng 5,76% (tăng 279 ngàn con) so cùng kỳ, chủ yếu do tăng quy mô đàn vịt và ngan, cụ thể: Đàn vịt hơn 3,7 triệu con, tăng 8,58% (+292 ngàn con), trong đó vịt đẻ 3,5 triệu con (chiếm 93,55% tổng đàn vịt), bằng 109,59% hay tăng 288 ngàn con và đàn ngan/vịt xiêm do mô hình nuôi vịt xiêm giống ngoại mang lại hiệu quả kinh tế cao (với thời gian nuôi từ 2,5-3 tháng có thể đạt trọng lượng 3-4 kg/con, giá bán bình quân từ 70-80 ngàn đồng/kg) nên tổng số đầu con tăng mạnh so cùng kỳ, với 86 ngàn con, bằng 104,82% (+4 ngàn con). Riêng đàn gà, do các hộ nuôi gà với quy mô lớn giảm mạnh (chủ yếu do hộ vừa xuất bán và chưa tái nuôi trở lại) làm cho đàn gà chung toàn tỉnh chỉ đạt gần 1,3 triệu con, bằng 98,96% (-14 ngàn con) so cùng kỳ.</w:t>
      </w:r>
    </w:p>
    <w:p w14:paraId="1AC53655" w14:textId="77777777" w:rsidR="00EA454D" w:rsidRPr="00763B9B" w:rsidRDefault="00EA454D" w:rsidP="00EA454D">
      <w:pPr>
        <w:spacing w:before="120" w:line="274" w:lineRule="auto"/>
        <w:ind w:firstLine="595"/>
        <w:rPr>
          <w:sz w:val="28"/>
          <w:szCs w:val="28"/>
          <w:lang w:val="de-DE"/>
        </w:rPr>
      </w:pPr>
      <w:r>
        <w:rPr>
          <w:sz w:val="28"/>
          <w:szCs w:val="28"/>
          <w:lang w:val="de-DE"/>
        </w:rPr>
        <w:t>C</w:t>
      </w:r>
      <w:r w:rsidRPr="00763B9B">
        <w:rPr>
          <w:sz w:val="28"/>
          <w:szCs w:val="28"/>
          <w:lang w:val="de-DE"/>
        </w:rPr>
        <w:t>him yến: Với giá bán ổn định ở mức cao (bình quân 30</w:t>
      </w:r>
      <w:r>
        <w:rPr>
          <w:sz w:val="28"/>
          <w:szCs w:val="28"/>
          <w:lang w:val="de-DE"/>
        </w:rPr>
        <w:t>-</w:t>
      </w:r>
      <w:r w:rsidRPr="00763B9B">
        <w:rPr>
          <w:sz w:val="28"/>
          <w:szCs w:val="28"/>
          <w:lang w:val="de-DE"/>
        </w:rPr>
        <w:t xml:space="preserve">35 triệu đồng/kg) giá trị kinh tế lớn rất lớn nên số lượng nhà xây mới tiếp tục tăng lên. </w:t>
      </w:r>
    </w:p>
    <w:p w14:paraId="1AC22656" w14:textId="77777777" w:rsidR="00EE7E61" w:rsidRDefault="00EA454D" w:rsidP="00B56CD7">
      <w:pPr>
        <w:spacing w:before="120" w:line="274" w:lineRule="auto"/>
        <w:ind w:firstLine="595"/>
        <w:rPr>
          <w:sz w:val="28"/>
          <w:szCs w:val="28"/>
          <w:lang w:val="de-AT"/>
        </w:rPr>
      </w:pPr>
      <w:r w:rsidRPr="00763B9B">
        <w:rPr>
          <w:sz w:val="28"/>
          <w:szCs w:val="28"/>
          <w:lang w:val="de-DE"/>
        </w:rPr>
        <w:t xml:space="preserve">Với quy mô như trên, ước tính sản phẩm chăn nuôi 6 tháng đầu năm 2021 khoảng 12,5 ngàn tấn, bằng 103,47% so cùng kỳ, trong đó: Thịt bò hơi khoảng 2,7 ngàn tấn, bằng 100,66% (+18 tấn) so cùng kỳ; thịt heo gần 4,9 ngàn tấn, bằng 101,95% (+94 tấn) so cùng kỳ; thịt hơi gia cầm khoảng 4,2 ngàn tấn, bằng 100,69% (+29 tấn) so cùng kỳ; sản lượng tổ yến thu hoạch từ nhà nuôi khoảng 3,3 tấn, </w:t>
      </w:r>
      <w:r w:rsidR="00EE7E61" w:rsidRPr="00EE7E61">
        <w:rPr>
          <w:sz w:val="28"/>
          <w:szCs w:val="28"/>
          <w:lang w:val="de-DE"/>
        </w:rPr>
        <w:t xml:space="preserve">bằng 165,0% hay tăng 1,3 </w:t>
      </w:r>
      <w:r w:rsidR="00EE7E61">
        <w:rPr>
          <w:sz w:val="28"/>
          <w:szCs w:val="28"/>
          <w:lang w:val="de-DE"/>
        </w:rPr>
        <w:t>tấn</w:t>
      </w:r>
      <w:r w:rsidR="00EE7E61" w:rsidRPr="00763B9B">
        <w:rPr>
          <w:sz w:val="28"/>
          <w:szCs w:val="28"/>
          <w:lang w:val="de-DE"/>
        </w:rPr>
        <w:t xml:space="preserve"> so cùng kỳ</w:t>
      </w:r>
      <w:r w:rsidR="00EE7E61">
        <w:rPr>
          <w:sz w:val="28"/>
          <w:szCs w:val="28"/>
          <w:lang w:val="de-AT"/>
        </w:rPr>
        <w:t>.</w:t>
      </w:r>
    </w:p>
    <w:p w14:paraId="25456159" w14:textId="77777777" w:rsidR="003A3EC6" w:rsidRDefault="00B56CD7" w:rsidP="00B56CD7">
      <w:pPr>
        <w:spacing w:before="120" w:line="274" w:lineRule="auto"/>
        <w:ind w:firstLine="595"/>
        <w:rPr>
          <w:sz w:val="28"/>
          <w:szCs w:val="28"/>
          <w:lang w:val="de-AT"/>
        </w:rPr>
      </w:pPr>
      <w:r>
        <w:rPr>
          <w:sz w:val="28"/>
          <w:szCs w:val="28"/>
          <w:lang w:val="de-AT"/>
        </w:rPr>
        <w:t xml:space="preserve">- </w:t>
      </w:r>
      <w:r w:rsidRPr="003801EB">
        <w:rPr>
          <w:sz w:val="28"/>
          <w:szCs w:val="28"/>
          <w:lang w:val="de-AT"/>
        </w:rPr>
        <w:t>Tổng GOss ngành Thủy sản đạt khoảng 4.817 tỷ đồng (chiếm 22,73% KVI), bằng 101,35% (+64 tỷ đồng). Mặc dù, tổng sản lượng thủy sản khai thác</w:t>
      </w:r>
      <w:r w:rsidR="0026486B">
        <w:rPr>
          <w:sz w:val="28"/>
          <w:szCs w:val="28"/>
          <w:lang w:val="de-AT"/>
        </w:rPr>
        <w:t xml:space="preserve"> đạt </w:t>
      </w:r>
      <w:r w:rsidR="0026486B" w:rsidRPr="00763B9B">
        <w:rPr>
          <w:sz w:val="28"/>
          <w:szCs w:val="28"/>
          <w:lang w:val="de-DE"/>
        </w:rPr>
        <w:t>khoảng 8,6 ngàn tấn</w:t>
      </w:r>
      <w:r w:rsidR="0026486B">
        <w:rPr>
          <w:sz w:val="28"/>
          <w:szCs w:val="28"/>
          <w:lang w:val="de-AT"/>
        </w:rPr>
        <w:t xml:space="preserve">, </w:t>
      </w:r>
      <w:r w:rsidRPr="003801EB">
        <w:rPr>
          <w:sz w:val="28"/>
          <w:szCs w:val="28"/>
          <w:lang w:val="de-AT"/>
        </w:rPr>
        <w:t>giảm 3,62% (-324 tấn) nhưng do thay đổi cơ cấu loại thủy sản, đặc biệt do sản lượng yến sào (+1,3 tấn) nên GOss đạt 218 tỷ đồng, tăng 5,1% (+10,6 tỷ đồng). Tương tự, sản lượng thủy sản nuôi trổng</w:t>
      </w:r>
      <w:r w:rsidR="0026486B">
        <w:rPr>
          <w:sz w:val="28"/>
          <w:szCs w:val="28"/>
          <w:lang w:val="de-AT"/>
        </w:rPr>
        <w:t xml:space="preserve"> ước đạt </w:t>
      </w:r>
      <w:r w:rsidR="0026486B" w:rsidRPr="00763B9B">
        <w:rPr>
          <w:sz w:val="28"/>
          <w:szCs w:val="28"/>
          <w:lang w:val="de-DE"/>
        </w:rPr>
        <w:t>235,5 ngàn</w:t>
      </w:r>
      <w:r w:rsidR="003A3EC6">
        <w:rPr>
          <w:sz w:val="28"/>
          <w:szCs w:val="28"/>
          <w:lang w:val="de-DE"/>
        </w:rPr>
        <w:t xml:space="preserve"> tấn</w:t>
      </w:r>
      <w:r w:rsidR="0026486B" w:rsidRPr="00763B9B">
        <w:rPr>
          <w:sz w:val="28"/>
          <w:szCs w:val="28"/>
          <w:lang w:val="de-DE"/>
        </w:rPr>
        <w:t>, bằng 99,62% hay</w:t>
      </w:r>
      <w:r w:rsidR="0026486B">
        <w:rPr>
          <w:sz w:val="28"/>
          <w:szCs w:val="28"/>
          <w:lang w:val="de-AT"/>
        </w:rPr>
        <w:t xml:space="preserve"> </w:t>
      </w:r>
      <w:r w:rsidRPr="003801EB">
        <w:rPr>
          <w:sz w:val="28"/>
          <w:szCs w:val="28"/>
          <w:lang w:val="de-AT"/>
        </w:rPr>
        <w:t>giảm 909 tấn</w:t>
      </w:r>
      <w:r w:rsidR="003A3EC6" w:rsidRPr="003A3EC6">
        <w:rPr>
          <w:sz w:val="28"/>
          <w:szCs w:val="28"/>
          <w:lang w:val="de-DE"/>
        </w:rPr>
        <w:t xml:space="preserve"> </w:t>
      </w:r>
      <w:r w:rsidR="003A3EC6">
        <w:rPr>
          <w:sz w:val="28"/>
          <w:szCs w:val="28"/>
          <w:lang w:val="de-DE"/>
        </w:rPr>
        <w:t>(</w:t>
      </w:r>
      <w:r w:rsidR="003A3EC6" w:rsidRPr="00763B9B">
        <w:rPr>
          <w:sz w:val="28"/>
          <w:szCs w:val="28"/>
          <w:lang w:val="de-DE"/>
        </w:rPr>
        <w:t>cá tra thu hoạch khoảng 208,7 ngàn tấn, bằng 101,27% (+2,6 ngàn tấn)</w:t>
      </w:r>
      <w:r w:rsidR="003A3EC6">
        <w:rPr>
          <w:sz w:val="28"/>
          <w:szCs w:val="28"/>
          <w:lang w:val="de-DE"/>
        </w:rPr>
        <w:t xml:space="preserve">; </w:t>
      </w:r>
      <w:r w:rsidR="003A3EC6" w:rsidRPr="00763B9B">
        <w:rPr>
          <w:sz w:val="28"/>
          <w:szCs w:val="28"/>
          <w:lang w:val="de-DE"/>
        </w:rPr>
        <w:t xml:space="preserve">cá lóc thu hoạch khoảng 8,1 ngàn tấn, bằng 107,98% hay tăng 599 tấn; sản lượng cá rô phi thu hoạch hơn 9,5 ngàn tấn, </w:t>
      </w:r>
      <w:r w:rsidR="003A3EC6">
        <w:rPr>
          <w:sz w:val="28"/>
          <w:szCs w:val="28"/>
          <w:lang w:val="de-DE"/>
        </w:rPr>
        <w:t>tăng 5,19% (+470 tấn);</w:t>
      </w:r>
      <w:r w:rsidR="003A3EC6" w:rsidRPr="003A3EC6">
        <w:rPr>
          <w:sz w:val="28"/>
          <w:szCs w:val="28"/>
          <w:lang w:val="de-DE"/>
        </w:rPr>
        <w:t xml:space="preserve"> </w:t>
      </w:r>
      <w:r w:rsidR="003A3EC6" w:rsidRPr="00763B9B">
        <w:rPr>
          <w:sz w:val="28"/>
          <w:szCs w:val="28"/>
          <w:lang w:val="de-DE"/>
        </w:rPr>
        <w:t>các loại cá nuôi khác ước tính sản lượng thu hoạch trong 6 tháng đầu năm chỉ đạt khoảng 8,3 ngàn tấn, bằng 64,45% hay giảm 4,6 ngàn tấn so cùng kỳ</w:t>
      </w:r>
      <w:r w:rsidR="003A3EC6">
        <w:rPr>
          <w:sz w:val="28"/>
          <w:szCs w:val="28"/>
          <w:lang w:val="de-DE"/>
        </w:rPr>
        <w:t>)</w:t>
      </w:r>
      <w:r w:rsidRPr="003801EB">
        <w:rPr>
          <w:sz w:val="28"/>
          <w:szCs w:val="28"/>
          <w:lang w:val="de-AT"/>
        </w:rPr>
        <w:t xml:space="preserve"> nhưng do thay đổi cơ cấu thủy</w:t>
      </w:r>
      <w:r w:rsidR="0026486B">
        <w:rPr>
          <w:sz w:val="28"/>
          <w:szCs w:val="28"/>
          <w:lang w:val="de-AT"/>
        </w:rPr>
        <w:t xml:space="preserve"> sản, đồng thời số lượng sản xuấ</w:t>
      </w:r>
      <w:r w:rsidRPr="003801EB">
        <w:rPr>
          <w:sz w:val="28"/>
          <w:szCs w:val="28"/>
          <w:lang w:val="de-AT"/>
        </w:rPr>
        <w:t>t con  giống  tăng 32 triệu con giống, góp phần làm cho giá trị thủy sản nuôi trồng đạt 4.599 tỷ đồng, tăng 1,17% (+53 tỷ đồng) so 6 tháng đầu năm</w:t>
      </w:r>
      <w:r w:rsidR="003A3EC6">
        <w:rPr>
          <w:sz w:val="28"/>
          <w:szCs w:val="28"/>
          <w:lang w:val="de-AT"/>
        </w:rPr>
        <w:t xml:space="preserve"> trước.</w:t>
      </w:r>
    </w:p>
    <w:p w14:paraId="71B45E55" w14:textId="77777777" w:rsidR="00B54CA5" w:rsidRDefault="000764DF" w:rsidP="00B54CA5">
      <w:pPr>
        <w:spacing w:before="120" w:line="300" w:lineRule="exact"/>
        <w:ind w:firstLine="720"/>
        <w:rPr>
          <w:b/>
          <w:sz w:val="28"/>
          <w:szCs w:val="28"/>
          <w:lang w:val="de-DE"/>
        </w:rPr>
      </w:pPr>
      <w:r w:rsidRPr="008C0E20">
        <w:rPr>
          <w:b/>
          <w:sz w:val="28"/>
          <w:szCs w:val="28"/>
          <w:lang w:val="de-DE"/>
        </w:rPr>
        <w:t>2</w:t>
      </w:r>
      <w:r w:rsidR="00E52FBA" w:rsidRPr="008C0E20">
        <w:rPr>
          <w:b/>
          <w:sz w:val="28"/>
          <w:szCs w:val="28"/>
          <w:lang w:val="de-DE"/>
        </w:rPr>
        <w:t xml:space="preserve">. </w:t>
      </w:r>
      <w:r w:rsidR="00DE24D4" w:rsidRPr="008C0E20">
        <w:rPr>
          <w:b/>
          <w:sz w:val="28"/>
          <w:szCs w:val="28"/>
          <w:lang w:val="de-DE"/>
        </w:rPr>
        <w:t xml:space="preserve">Khu vực </w:t>
      </w:r>
      <w:r w:rsidR="00E52FBA" w:rsidRPr="008C0E20">
        <w:rPr>
          <w:b/>
          <w:sz w:val="28"/>
          <w:szCs w:val="28"/>
          <w:lang w:val="de-DE"/>
        </w:rPr>
        <w:t>công nghiệp</w:t>
      </w:r>
      <w:r w:rsidR="00DE24D4" w:rsidRPr="008C0E20">
        <w:rPr>
          <w:b/>
          <w:sz w:val="28"/>
          <w:szCs w:val="28"/>
          <w:lang w:val="de-DE"/>
        </w:rPr>
        <w:t xml:space="preserve"> và</w:t>
      </w:r>
      <w:r w:rsidR="00DC79BC" w:rsidRPr="008C0E20">
        <w:rPr>
          <w:b/>
          <w:sz w:val="28"/>
          <w:szCs w:val="28"/>
          <w:lang w:val="de-DE"/>
        </w:rPr>
        <w:t xml:space="preserve"> xây dựng</w:t>
      </w:r>
    </w:p>
    <w:p w14:paraId="2F93DC44" w14:textId="77777777" w:rsidR="0081231B" w:rsidRDefault="0081231B" w:rsidP="00B54CA5">
      <w:pPr>
        <w:spacing w:before="120" w:line="274" w:lineRule="auto"/>
        <w:ind w:firstLine="595"/>
        <w:rPr>
          <w:sz w:val="28"/>
          <w:szCs w:val="28"/>
        </w:rPr>
      </w:pPr>
      <w:r w:rsidRPr="00B54CA5">
        <w:rPr>
          <w:sz w:val="28"/>
          <w:szCs w:val="28"/>
        </w:rPr>
        <w:t>Ước 6 tháng đầu năm, giá trị sản xuất công nghiệp - xây dựng (giá so sánh) đạt 21.424 tỷ đồng, tăng 7,25% so cùng kỳ; giá trị sản xuất công nghiệp - xây dựng (giá hiện hành) đạt 31.935 tỷ đồng.</w:t>
      </w:r>
    </w:p>
    <w:p w14:paraId="5675DA11" w14:textId="77777777" w:rsidR="00DA143B" w:rsidRPr="00B54CA5" w:rsidRDefault="00234E9F" w:rsidP="00DA143B">
      <w:pPr>
        <w:spacing w:before="120" w:line="269" w:lineRule="auto"/>
        <w:ind w:firstLine="595"/>
        <w:rPr>
          <w:sz w:val="28"/>
          <w:szCs w:val="28"/>
        </w:rPr>
      </w:pPr>
      <w:r>
        <w:rPr>
          <w:sz w:val="28"/>
          <w:szCs w:val="28"/>
          <w:lang w:val="de-DE"/>
        </w:rPr>
        <w:t xml:space="preserve">- </w:t>
      </w:r>
      <w:r w:rsidR="00DA143B">
        <w:rPr>
          <w:sz w:val="28"/>
          <w:szCs w:val="28"/>
          <w:lang w:val="de-DE"/>
        </w:rPr>
        <w:t>C</w:t>
      </w:r>
      <w:r w:rsidR="00DA143B" w:rsidRPr="00F60670">
        <w:rPr>
          <w:sz w:val="28"/>
          <w:szCs w:val="28"/>
          <w:lang w:val="de-DE"/>
        </w:rPr>
        <w:t xml:space="preserve">hỉ số </w:t>
      </w:r>
      <w:r w:rsidR="00DA143B">
        <w:rPr>
          <w:sz w:val="28"/>
          <w:szCs w:val="28"/>
          <w:lang w:val="de-DE"/>
        </w:rPr>
        <w:t>sản xuất</w:t>
      </w:r>
      <w:r w:rsidR="00DA143B" w:rsidRPr="00F60670">
        <w:rPr>
          <w:sz w:val="28"/>
          <w:szCs w:val="28"/>
          <w:lang w:val="de-DE"/>
        </w:rPr>
        <w:t xml:space="preserve"> công nghiệp 6 tháng đầu năm 2021 tăng 7,55% so cùng kỳ</w:t>
      </w:r>
      <w:r w:rsidR="00DA143B">
        <w:rPr>
          <w:sz w:val="28"/>
          <w:szCs w:val="28"/>
          <w:lang w:val="de-DE"/>
        </w:rPr>
        <w:t>,</w:t>
      </w:r>
      <w:r w:rsidR="00DA143B" w:rsidRPr="00F60670">
        <w:rPr>
          <w:sz w:val="28"/>
          <w:szCs w:val="28"/>
          <w:lang w:val="de-DE"/>
        </w:rPr>
        <w:t xml:space="preserve"> trong đó: ngành khai khoáng tăng 11,03%; ngành công nghiệp chế biến chế tạo tăng 6,06%; ngành sản xuất phân phối điện, khí đốt, nước nóng, hơi nước và điều hòa không khí tăng 16,09%; ngành cung cấp nước và xử lý rác thải nước thải tăng 4,78%.</w:t>
      </w:r>
    </w:p>
    <w:p w14:paraId="023BB551" w14:textId="77777777" w:rsidR="0081231B" w:rsidRDefault="0081231B" w:rsidP="0081231B">
      <w:pPr>
        <w:spacing w:before="120" w:line="274" w:lineRule="auto"/>
        <w:ind w:firstLine="595"/>
        <w:rPr>
          <w:sz w:val="28"/>
          <w:szCs w:val="28"/>
        </w:rPr>
      </w:pPr>
      <w:r>
        <w:rPr>
          <w:sz w:val="28"/>
          <w:szCs w:val="28"/>
        </w:rPr>
        <w:lastRenderedPageBreak/>
        <w:t xml:space="preserve">- Các ngành công nghiệp: Ước 6 tháng đầu năm, giá trị sản xuất (giá so sánh) đạt 17.262,5 tỷ đồng, tăng 7,26% so với cùng kỳ, trong đó: Ngành khai khoáng đạt 236,5 tỷ đồng, tăng 16,10%; Ngành công nghiệp chế biến đạt 16.367,88 tỷ đồng, tăng 6,89%; Ngành sản xuất và phân phối điện đạt 413,9 tỷ đồng, tăng 20,32%; Ngành cung cấp nước, xử lý rác thải, nước thải đạt 244,2 tỷ đồng, tăng 4,76% so với cùng kỳ. Giá trị sản xuất (giá hiện hành) 6 tháng đầu năm đạt 25.853 tỷ đồng, trong đó: Ngành khai khoáng ước đạt 877,5 tỷ đồng; Ngành công nghiệp chế biến đạt 23.681,3 tỷ đồng; Ngành sản xuất và phân phối điện đạt 946,4 tỷ đồng; Ngành cung cấp nước, xử lý rác thải, nước thải đạt 348,3 tỷ đồng. </w:t>
      </w:r>
    </w:p>
    <w:p w14:paraId="47A7908F" w14:textId="77777777" w:rsidR="0081231B" w:rsidRDefault="0081231B" w:rsidP="0081231B">
      <w:pPr>
        <w:spacing w:before="120" w:line="274" w:lineRule="auto"/>
        <w:ind w:firstLine="595"/>
        <w:rPr>
          <w:sz w:val="28"/>
          <w:szCs w:val="28"/>
        </w:rPr>
      </w:pPr>
      <w:r>
        <w:rPr>
          <w:sz w:val="28"/>
          <w:szCs w:val="28"/>
        </w:rPr>
        <w:t>Một số sản phẩm công nghiệp chủ yếu:</w:t>
      </w:r>
    </w:p>
    <w:p w14:paraId="02619745" w14:textId="77777777" w:rsidR="0081231B" w:rsidRDefault="0081231B" w:rsidP="0081231B">
      <w:pPr>
        <w:spacing w:before="120" w:line="274" w:lineRule="auto"/>
        <w:ind w:firstLine="595"/>
        <w:rPr>
          <w:sz w:val="28"/>
          <w:szCs w:val="28"/>
        </w:rPr>
      </w:pPr>
      <w:r>
        <w:rPr>
          <w:sz w:val="28"/>
          <w:szCs w:val="28"/>
        </w:rPr>
        <w:t>+ Sản phẩm đá xây dựng ước đạt 3.274 ngàn m</w:t>
      </w:r>
      <w:r w:rsidRPr="00FC7E78">
        <w:rPr>
          <w:sz w:val="28"/>
          <w:szCs w:val="28"/>
          <w:vertAlign w:val="superscript"/>
        </w:rPr>
        <w:t>3</w:t>
      </w:r>
      <w:r>
        <w:rPr>
          <w:sz w:val="28"/>
          <w:szCs w:val="28"/>
        </w:rPr>
        <w:t xml:space="preserve"> tăng 12,58%, đây là mặt hàng cung cấp cho các công trình đầu tư công của nhà nước về các cơ sở hạ tầng cầu, đường, công sở,… nên tăng đáng kể từ đầu năm đến nay;</w:t>
      </w:r>
    </w:p>
    <w:p w14:paraId="74F4E9F6" w14:textId="77777777" w:rsidR="0081231B" w:rsidRDefault="0081231B" w:rsidP="0081231B">
      <w:pPr>
        <w:spacing w:before="120" w:line="274" w:lineRule="auto"/>
        <w:ind w:firstLine="595"/>
        <w:rPr>
          <w:sz w:val="28"/>
          <w:szCs w:val="28"/>
        </w:rPr>
      </w:pPr>
      <w:r>
        <w:rPr>
          <w:sz w:val="28"/>
          <w:szCs w:val="28"/>
        </w:rPr>
        <w:t xml:space="preserve">+ Ước điện mặt trời đạt 265 triệu Kwh, tăng 70,11% so với cùng kỳ, các dự án của các nhà máy hoạt động ổn định cùng với hình thức điện mặt trời áp mái tăng mạnh trong những tháng qua; </w:t>
      </w:r>
    </w:p>
    <w:p w14:paraId="72C06F8A" w14:textId="77777777" w:rsidR="0081231B" w:rsidRDefault="0081231B" w:rsidP="0081231B">
      <w:pPr>
        <w:spacing w:before="120" w:line="274" w:lineRule="auto"/>
        <w:ind w:firstLine="595"/>
        <w:rPr>
          <w:sz w:val="28"/>
          <w:szCs w:val="28"/>
        </w:rPr>
      </w:pPr>
      <w:r>
        <w:rPr>
          <w:sz w:val="28"/>
          <w:szCs w:val="28"/>
        </w:rPr>
        <w:t>+ Sản phẩm áo sơ mi đạt 17,47 triệu cái, tăng 6,48% so với cùng kỳ. Mặt hàng may mặc hiện đang rất thu hút nhu cầu tiêu dùng trên thế giới do nguồn cung các mặt hàng này từ Ấn Độ bị gián đoạn bởi dịch bệnh Covid-19 bùng phát, nên các doanh nghiệp Việt Nam nói chung, tỉnh An Giang nói riêng gia tăng sản xuấ</w:t>
      </w:r>
      <w:r w:rsidR="00880FE0">
        <w:rPr>
          <w:sz w:val="28"/>
          <w:szCs w:val="28"/>
        </w:rPr>
        <w:t>t để cung ứng nhu cầu tiêu dùng (</w:t>
      </w:r>
      <w:r w:rsidR="00880FE0" w:rsidRPr="00880FE0">
        <w:rPr>
          <w:sz w:val="28"/>
          <w:szCs w:val="28"/>
        </w:rPr>
        <w:t>các Cty trong tỉnh có thị truờng ổn định ở TQ, ĐL, Mỹ)</w:t>
      </w:r>
      <w:r w:rsidR="00880FE0">
        <w:rPr>
          <w:sz w:val="28"/>
          <w:szCs w:val="28"/>
        </w:rPr>
        <w:t>;</w:t>
      </w:r>
    </w:p>
    <w:p w14:paraId="5B83E490" w14:textId="77777777" w:rsidR="00BB04F2" w:rsidRDefault="0081231B" w:rsidP="0081231B">
      <w:pPr>
        <w:spacing w:before="120" w:line="274" w:lineRule="auto"/>
        <w:ind w:firstLine="595"/>
        <w:rPr>
          <w:sz w:val="28"/>
          <w:szCs w:val="28"/>
        </w:rPr>
      </w:pPr>
      <w:r>
        <w:rPr>
          <w:sz w:val="28"/>
          <w:szCs w:val="28"/>
        </w:rPr>
        <w:t xml:space="preserve">+ Sản phẩm giày dép đạt 17,2 triệu đôi, tăng 36,24% so với cùng kỳ, tại địa phương thuận lợi của sản phẩm này chủ yếu gia công, ủy thác cho các công ty, tập đoàn lớn xuất khẩu </w:t>
      </w:r>
    </w:p>
    <w:p w14:paraId="6DE443A6" w14:textId="77777777" w:rsidR="008E036B" w:rsidRDefault="0081231B" w:rsidP="0081231B">
      <w:pPr>
        <w:spacing w:before="120" w:line="274" w:lineRule="auto"/>
        <w:ind w:firstLine="595"/>
        <w:rPr>
          <w:sz w:val="28"/>
          <w:szCs w:val="28"/>
        </w:rPr>
      </w:pPr>
      <w:r w:rsidRPr="00600518">
        <w:rPr>
          <w:sz w:val="28"/>
          <w:szCs w:val="28"/>
        </w:rPr>
        <w:t xml:space="preserve">+ Sản phẩm thủy sản đông lạnh </w:t>
      </w:r>
      <w:r w:rsidR="008E036B">
        <w:rPr>
          <w:sz w:val="28"/>
          <w:szCs w:val="28"/>
        </w:rPr>
        <w:t>tương đương cùng kỳ,</w:t>
      </w:r>
      <w:r>
        <w:rPr>
          <w:sz w:val="28"/>
          <w:szCs w:val="28"/>
        </w:rPr>
        <w:t xml:space="preserve"> </w:t>
      </w:r>
      <w:r w:rsidR="008E036B" w:rsidRPr="00BD6557">
        <w:rPr>
          <w:sz w:val="28"/>
          <w:szCs w:val="28"/>
          <w:lang w:val="de-DE"/>
        </w:rPr>
        <w:t xml:space="preserve">do các tháng đầu năm </w:t>
      </w:r>
      <w:r w:rsidR="008E036B">
        <w:rPr>
          <w:sz w:val="28"/>
          <w:szCs w:val="28"/>
          <w:lang w:val="de-DE"/>
        </w:rPr>
        <w:t xml:space="preserve">ảnh hưởng </w:t>
      </w:r>
      <w:r w:rsidR="008E036B" w:rsidRPr="00BD6557">
        <w:rPr>
          <w:sz w:val="28"/>
          <w:szCs w:val="28"/>
          <w:lang w:val="de-DE"/>
        </w:rPr>
        <w:t xml:space="preserve">dịch covid-19 </w:t>
      </w:r>
      <w:r w:rsidR="008E036B">
        <w:rPr>
          <w:sz w:val="28"/>
          <w:szCs w:val="28"/>
          <w:lang w:val="de-DE"/>
        </w:rPr>
        <w:t xml:space="preserve">tình hình xuất khẩu vào </w:t>
      </w:r>
      <w:r w:rsidR="008E036B" w:rsidRPr="00E446FC">
        <w:rPr>
          <w:sz w:val="28"/>
          <w:szCs w:val="28"/>
          <w:lang w:val="de-DE"/>
        </w:rPr>
        <w:t>thị trường truyền thống như</w:t>
      </w:r>
      <w:r w:rsidR="008E036B">
        <w:rPr>
          <w:sz w:val="28"/>
          <w:szCs w:val="28"/>
          <w:lang w:val="de-DE"/>
        </w:rPr>
        <w:t xml:space="preserve"> Trung Quốc, Mỹ... bị chững lại</w:t>
      </w:r>
    </w:p>
    <w:p w14:paraId="69042140" w14:textId="77777777" w:rsidR="0081231B" w:rsidRPr="004344BE" w:rsidRDefault="0081231B" w:rsidP="0081231B">
      <w:pPr>
        <w:spacing w:before="120" w:line="274" w:lineRule="auto"/>
        <w:ind w:firstLine="595"/>
        <w:rPr>
          <w:sz w:val="28"/>
          <w:szCs w:val="28"/>
        </w:rPr>
      </w:pPr>
      <w:r w:rsidRPr="00600518">
        <w:rPr>
          <w:sz w:val="28"/>
          <w:szCs w:val="28"/>
        </w:rPr>
        <w:t>+ Sản phẩm gạo tuy có tăng nhưng lượng tăng không đáng kể chỉ với 1,82% so với cùng kỳ, thị trường xuất khẩu các nước truyền thống</w:t>
      </w:r>
      <w:r w:rsidRPr="004344BE">
        <w:rPr>
          <w:sz w:val="28"/>
          <w:szCs w:val="28"/>
        </w:rPr>
        <w:t xml:space="preserve"> Philippines, Trung Quốc, Bờ Biển Ngà, Cuba,  Saudi Arabia, Australia,… </w:t>
      </w:r>
    </w:p>
    <w:p w14:paraId="5E7C8E75" w14:textId="77777777" w:rsidR="0081231B" w:rsidRPr="004344BE" w:rsidRDefault="0081231B" w:rsidP="0081231B">
      <w:pPr>
        <w:spacing w:before="120" w:line="274" w:lineRule="auto"/>
        <w:ind w:firstLine="595"/>
        <w:rPr>
          <w:sz w:val="28"/>
          <w:szCs w:val="28"/>
        </w:rPr>
      </w:pPr>
      <w:r>
        <w:rPr>
          <w:sz w:val="28"/>
          <w:szCs w:val="28"/>
        </w:rPr>
        <w:t xml:space="preserve">- Ngành xây dựng: </w:t>
      </w:r>
      <w:r w:rsidRPr="00567B2B">
        <w:rPr>
          <w:sz w:val="28"/>
          <w:szCs w:val="28"/>
        </w:rPr>
        <w:t xml:space="preserve">Giá trị sản xuất ngành xây dựng (theo giá hiện hành) </w:t>
      </w:r>
      <w:r>
        <w:rPr>
          <w:sz w:val="28"/>
          <w:szCs w:val="28"/>
        </w:rPr>
        <w:t xml:space="preserve">6 tháng đầu năm ước đạt 6.081,4 tỷ đồng, tăng 8,46% so cùng kỳ. </w:t>
      </w:r>
      <w:r w:rsidRPr="00170929">
        <w:rPr>
          <w:sz w:val="28"/>
          <w:szCs w:val="28"/>
        </w:rPr>
        <w:t xml:space="preserve">Giá trị sản xuất ngành xây dựng (theo giá so sánh năm 2010) 6 tháng đầu năm đạt </w:t>
      </w:r>
      <w:r>
        <w:rPr>
          <w:sz w:val="28"/>
          <w:szCs w:val="28"/>
        </w:rPr>
        <w:t>4.162</w:t>
      </w:r>
      <w:r w:rsidRPr="00170929">
        <w:rPr>
          <w:sz w:val="28"/>
          <w:szCs w:val="28"/>
        </w:rPr>
        <w:t xml:space="preserve"> tỷ đồng, tăng 7,</w:t>
      </w:r>
      <w:r>
        <w:rPr>
          <w:sz w:val="28"/>
          <w:szCs w:val="28"/>
        </w:rPr>
        <w:t>23</w:t>
      </w:r>
      <w:r w:rsidRPr="00170929">
        <w:rPr>
          <w:sz w:val="28"/>
          <w:szCs w:val="28"/>
        </w:rPr>
        <w:t xml:space="preserve">% so cùng kỳ. </w:t>
      </w:r>
    </w:p>
    <w:p w14:paraId="6B720228" w14:textId="77777777" w:rsidR="007208FE" w:rsidRPr="003F305A" w:rsidRDefault="007814C8" w:rsidP="0034308C">
      <w:pPr>
        <w:spacing w:before="120" w:line="300" w:lineRule="exact"/>
        <w:ind w:firstLine="709"/>
        <w:rPr>
          <w:b/>
          <w:color w:val="000000" w:themeColor="text1"/>
          <w:sz w:val="28"/>
          <w:szCs w:val="28"/>
          <w:lang w:val="de-DE"/>
        </w:rPr>
      </w:pPr>
      <w:r w:rsidRPr="003F305A">
        <w:rPr>
          <w:b/>
          <w:color w:val="000000" w:themeColor="text1"/>
          <w:sz w:val="28"/>
          <w:szCs w:val="28"/>
          <w:lang w:val="de-DE"/>
        </w:rPr>
        <w:t>3</w:t>
      </w:r>
      <w:r w:rsidR="007208FE" w:rsidRPr="003F305A">
        <w:rPr>
          <w:b/>
          <w:color w:val="000000" w:themeColor="text1"/>
          <w:sz w:val="28"/>
          <w:szCs w:val="28"/>
          <w:lang w:val="de-DE"/>
        </w:rPr>
        <w:t xml:space="preserve">. </w:t>
      </w:r>
      <w:r w:rsidRPr="003F305A">
        <w:rPr>
          <w:b/>
          <w:color w:val="000000" w:themeColor="text1"/>
          <w:sz w:val="28"/>
          <w:szCs w:val="28"/>
          <w:lang w:val="de-DE"/>
        </w:rPr>
        <w:t>Khu vực</w:t>
      </w:r>
      <w:r w:rsidR="007208FE" w:rsidRPr="003F305A">
        <w:rPr>
          <w:b/>
          <w:color w:val="000000" w:themeColor="text1"/>
          <w:sz w:val="28"/>
          <w:szCs w:val="28"/>
          <w:lang w:val="de-DE"/>
        </w:rPr>
        <w:t xml:space="preserve"> dịch vụ</w:t>
      </w:r>
    </w:p>
    <w:p w14:paraId="0FC9A8B4" w14:textId="77777777" w:rsidR="0081231B" w:rsidRDefault="0081231B" w:rsidP="0081231B">
      <w:pPr>
        <w:spacing w:before="120" w:line="274" w:lineRule="auto"/>
        <w:ind w:firstLine="595"/>
        <w:rPr>
          <w:sz w:val="28"/>
          <w:szCs w:val="28"/>
          <w:lang w:val="de-DE"/>
        </w:rPr>
      </w:pPr>
      <w:r w:rsidRPr="00980B05">
        <w:rPr>
          <w:sz w:val="28"/>
          <w:szCs w:val="28"/>
          <w:lang w:val="de-DE"/>
        </w:rPr>
        <w:lastRenderedPageBreak/>
        <w:t xml:space="preserve">Khu vực dịch vụ trong 6 tháng 2021 tăng trưởng </w:t>
      </w:r>
      <w:r>
        <w:rPr>
          <w:sz w:val="28"/>
          <w:szCs w:val="28"/>
          <w:lang w:val="de-DE"/>
        </w:rPr>
        <w:t>khá</w:t>
      </w:r>
      <w:r w:rsidRPr="00980B05">
        <w:rPr>
          <w:sz w:val="28"/>
          <w:szCs w:val="28"/>
          <w:lang w:val="de-DE"/>
        </w:rPr>
        <w:t xml:space="preserve"> khi dịch Covid-19 được kiểm soát chặt chẽ. Đóng góp của một số ngành dịch vụ thị trường có tỷ trọng lớn vào mức tăng tổng giá trị tăng thêm như sau: Bán buôn và bán lẻ tăng 4,84% so với cùng kỳ năm trước, là ngành dịch vụ có đóng góp lớn vào mức tăng tổng giá trị tăng thêm toàn nền kinh tế (0,42 điểm phần trăm); ngành vận tải, kho bãi tăng 11,28%, đóng góp 0,35 điểm phần trăm; dịch vụ lưu trú và ăn uống 4,45% (cùng kỳ giảm 26,27%), làm tăng 0,26 điểm phần trăm; hoạt động tài chính, ngân hàng và bảo hiểm tăng 6,92%, đóng góp 0,27 điểm phần trăm; ngành nghệ thuật vui chơi giải trí có mức tăng cao 11,25% (cùng kỳ giảm 3,95%) đóng góp 0,17 điểm phần trăm.</w:t>
      </w:r>
      <w:r w:rsidR="008C0E20">
        <w:rPr>
          <w:sz w:val="28"/>
          <w:szCs w:val="28"/>
          <w:lang w:val="de-DE"/>
        </w:rPr>
        <w:t xml:space="preserve"> </w:t>
      </w:r>
    </w:p>
    <w:p w14:paraId="4659B1B8" w14:textId="77777777" w:rsidR="0081231B" w:rsidRPr="0095640C" w:rsidRDefault="008C0E20" w:rsidP="0081231B">
      <w:pPr>
        <w:spacing w:before="100" w:line="271" w:lineRule="auto"/>
        <w:ind w:firstLine="595"/>
        <w:rPr>
          <w:sz w:val="28"/>
          <w:szCs w:val="28"/>
        </w:rPr>
      </w:pPr>
      <w:r>
        <w:rPr>
          <w:rStyle w:val="fontstyle01"/>
        </w:rPr>
        <w:t xml:space="preserve">- </w:t>
      </w:r>
      <w:r w:rsidR="0081231B">
        <w:rPr>
          <w:rStyle w:val="fontstyle01"/>
        </w:rPr>
        <w:t>Ước doanh thu thương mại và dịch vụ 6 tháng đầu năm đạt 77.303,5 tỷ đồng, tăng 8,28% so cùng kỳ, cụ thể:</w:t>
      </w:r>
      <w:r w:rsidR="0081231B" w:rsidRPr="00BA1B6F">
        <w:rPr>
          <w:rStyle w:val="fontstyle01"/>
        </w:rPr>
        <w:t xml:space="preserve"> Doanh thu hoạt động bán buôn và bán lẻ hàng hóa 6 tháng đầu năm ước đạt 65.136 tỷ đồng, tăng 8,44% so cùng kỳ. Trong đó, doanh thu bán lẻ hàng hóa ước đạt 30.947 tỷ đồng, tăng 9,96% so cùng kỳ. </w:t>
      </w:r>
    </w:p>
    <w:p w14:paraId="7A03BFC0" w14:textId="77777777" w:rsidR="0081231B" w:rsidRDefault="0081231B" w:rsidP="0081231B">
      <w:pPr>
        <w:spacing w:before="120" w:line="274" w:lineRule="auto"/>
        <w:ind w:firstLine="595"/>
        <w:rPr>
          <w:rStyle w:val="fontstyle01"/>
        </w:rPr>
      </w:pPr>
      <w:r>
        <w:rPr>
          <w:rStyle w:val="fontstyle01"/>
        </w:rPr>
        <w:t xml:space="preserve">Từ đầu tháng 6/2021 tạm dừng </w:t>
      </w:r>
      <w:r w:rsidRPr="00B9742C">
        <w:rPr>
          <w:rStyle w:val="fontstyle01"/>
        </w:rPr>
        <w:t>dịch vụ làm đẹp, gội đầu</w:t>
      </w:r>
      <w:r>
        <w:rPr>
          <w:rStyle w:val="fontstyle01"/>
        </w:rPr>
        <w:t>,</w:t>
      </w:r>
      <w:r w:rsidRPr="00B9742C">
        <w:rPr>
          <w:rStyle w:val="fontstyle01"/>
        </w:rPr>
        <w:t xml:space="preserve"> </w:t>
      </w:r>
      <w:r>
        <w:rPr>
          <w:rStyle w:val="fontstyle01"/>
        </w:rPr>
        <w:t xml:space="preserve">việc </w:t>
      </w:r>
      <w:r w:rsidRPr="00B9742C">
        <w:rPr>
          <w:color w:val="000000"/>
          <w:sz w:val="28"/>
          <w:szCs w:val="28"/>
        </w:rPr>
        <w:t>tổ chức các tiệc cưới, hỏi, sinh nhật, thôi nôi,... yêu cầu thực</w:t>
      </w:r>
      <w:r>
        <w:rPr>
          <w:color w:val="000000"/>
          <w:sz w:val="28"/>
          <w:szCs w:val="28"/>
        </w:rPr>
        <w:t xml:space="preserve"> </w:t>
      </w:r>
      <w:r w:rsidRPr="00B9742C">
        <w:rPr>
          <w:color w:val="000000"/>
          <w:sz w:val="28"/>
          <w:szCs w:val="28"/>
        </w:rPr>
        <w:t>hiện quy mô tối giản</w:t>
      </w:r>
      <w:r>
        <w:rPr>
          <w:color w:val="000000"/>
          <w:sz w:val="28"/>
          <w:szCs w:val="28"/>
        </w:rPr>
        <w:t>, đã tác động</w:t>
      </w:r>
      <w:r w:rsidRPr="00055F1D">
        <w:rPr>
          <w:rStyle w:val="fontstyle01"/>
        </w:rPr>
        <w:t xml:space="preserve"> đến doanh thu </w:t>
      </w:r>
      <w:r>
        <w:rPr>
          <w:rStyle w:val="fontstyle01"/>
        </w:rPr>
        <w:t xml:space="preserve">các ngành </w:t>
      </w:r>
      <w:r w:rsidRPr="00055F1D">
        <w:rPr>
          <w:rStyle w:val="fontstyle01"/>
        </w:rPr>
        <w:t>dịch vụ của địa phương</w:t>
      </w:r>
      <w:r>
        <w:rPr>
          <w:rStyle w:val="fontstyle01"/>
        </w:rPr>
        <w:t>. Ước 6 tháng đầu năm, doanh thu các ngành dịch vụ đạt 12.168 tỷ đồng, tăng 7,40% so cùng kỳ</w:t>
      </w:r>
      <w:r w:rsidR="008C0E20">
        <w:rPr>
          <w:rStyle w:val="fontstyle01"/>
        </w:rPr>
        <w:t>.</w:t>
      </w:r>
    </w:p>
    <w:p w14:paraId="7CE015C4" w14:textId="77777777" w:rsidR="008C0E20" w:rsidRPr="003E4EE0" w:rsidRDefault="008C0E20" w:rsidP="008C0E20">
      <w:pPr>
        <w:spacing w:before="120" w:line="274" w:lineRule="auto"/>
        <w:ind w:firstLine="595"/>
        <w:rPr>
          <w:rStyle w:val="fontstyle01"/>
        </w:rPr>
      </w:pPr>
      <w:r>
        <w:rPr>
          <w:rStyle w:val="fontstyle01"/>
        </w:rPr>
        <w:t xml:space="preserve">- </w:t>
      </w:r>
      <w:r w:rsidRPr="003E4EE0">
        <w:rPr>
          <w:rStyle w:val="fontstyle01"/>
        </w:rPr>
        <w:t>Ước doanh thu vận tải và kho bãi 6 tháng đầu năm 2021 đạt 2.822,62 tỷ đồng, tăng 11,66% so cùng kỳ. Trong đó, doanh thu vận tải hành khách đạt 1.013,18 tỷ đồng, tăng 13,05% so cùng kỳ; doanh thu vận tải hàng hóa đạt 1.681,00 tỷ đồng, tăng 11,15% so cùng kỳ; doanh thu kho bãi và dịch vụ hỗ trợ vận tải đạt 128,43 tỷ đồng, tăng 7,76% so cùng kỳ</w:t>
      </w:r>
    </w:p>
    <w:p w14:paraId="3BB00B7F" w14:textId="77777777" w:rsidR="008C0E20" w:rsidRPr="00B57C98" w:rsidRDefault="00992D34" w:rsidP="008C0E20">
      <w:pPr>
        <w:spacing w:before="120" w:line="274" w:lineRule="auto"/>
        <w:ind w:firstLine="595"/>
        <w:rPr>
          <w:rStyle w:val="fontstyle01"/>
        </w:rPr>
      </w:pPr>
      <w:r w:rsidRPr="00234E9F">
        <w:rPr>
          <w:rStyle w:val="fontstyle01"/>
          <w:b/>
        </w:rPr>
        <w:t xml:space="preserve">* </w:t>
      </w:r>
      <w:r w:rsidR="008C0E20" w:rsidRPr="00234E9F">
        <w:rPr>
          <w:rStyle w:val="fontstyle01"/>
          <w:b/>
        </w:rPr>
        <w:t>Xuất khẩu</w:t>
      </w:r>
      <w:r w:rsidR="008C0E20">
        <w:rPr>
          <w:rStyle w:val="fontstyle01"/>
        </w:rPr>
        <w:t>: Ước k</w:t>
      </w:r>
      <w:r w:rsidR="008C0E20" w:rsidRPr="00B57C98">
        <w:rPr>
          <w:rStyle w:val="fontstyle01"/>
        </w:rPr>
        <w:t>im ngạch xuất khẩu</w:t>
      </w:r>
      <w:r w:rsidR="008C0E20">
        <w:rPr>
          <w:rStyle w:val="fontstyle01"/>
        </w:rPr>
        <w:t xml:space="preserve"> </w:t>
      </w:r>
      <w:r w:rsidR="008C0E20" w:rsidRPr="00B57C98">
        <w:rPr>
          <w:rStyle w:val="fontstyle01"/>
        </w:rPr>
        <w:t>6 tháng đầu năm đạt 462,10 triệu USD, t</w:t>
      </w:r>
      <w:r w:rsidR="008C0E20" w:rsidRPr="00B57C98">
        <w:rPr>
          <w:rStyle w:val="fontstyle01"/>
          <w:rFonts w:hint="eastAsia"/>
        </w:rPr>
        <w:t>ă</w:t>
      </w:r>
      <w:r w:rsidR="008C0E20" w:rsidRPr="00B57C98">
        <w:rPr>
          <w:rStyle w:val="fontstyle01"/>
        </w:rPr>
        <w:t>ng 3,27% so với cùng kỳ</w:t>
      </w:r>
      <w:r w:rsidR="008C0E20">
        <w:rPr>
          <w:rStyle w:val="fontstyle01"/>
        </w:rPr>
        <w:t xml:space="preserve">. Trong tổng kim ngạch xuất khẩu, 3 mặt hàng thủy sản, gạo, dệt may chiếm gần 74%. </w:t>
      </w:r>
      <w:r w:rsidR="008C0E20" w:rsidRPr="00B57C98">
        <w:rPr>
          <w:rStyle w:val="fontstyle01"/>
        </w:rPr>
        <w:t>Cụ thể một số mặt hàng chủ yếu sau:</w:t>
      </w:r>
    </w:p>
    <w:p w14:paraId="6BB5D463" w14:textId="77777777" w:rsidR="008C0E20" w:rsidRPr="00B57C98" w:rsidRDefault="008C0E20" w:rsidP="008C0E20">
      <w:pPr>
        <w:spacing w:before="120" w:line="274" w:lineRule="auto"/>
        <w:ind w:firstLine="595"/>
        <w:rPr>
          <w:rStyle w:val="fontstyle01"/>
        </w:rPr>
      </w:pPr>
      <w:r>
        <w:rPr>
          <w:rStyle w:val="fontstyle01"/>
        </w:rPr>
        <w:t>+</w:t>
      </w:r>
      <w:r w:rsidRPr="00B57C98">
        <w:rPr>
          <w:rStyle w:val="fontstyle01"/>
        </w:rPr>
        <w:t xml:space="preserve"> Gạo: Ước tổng kim ngạch xuất khẩu gạo đạt 263,87 nghìn tấn, tương đương 141,64 triệu USD; so với cùng kỳ tăng 0,19% về sản l</w:t>
      </w:r>
      <w:r>
        <w:rPr>
          <w:rStyle w:val="fontstyle01"/>
        </w:rPr>
        <w:t xml:space="preserve">ượng và tăng 0,72% về kim ngạch. Thị trường xuất chủ yếu: </w:t>
      </w:r>
      <w:r w:rsidRPr="00B57C98">
        <w:rPr>
          <w:rStyle w:val="fontstyle01"/>
        </w:rPr>
        <w:t>Philippin</w:t>
      </w:r>
      <w:r>
        <w:rPr>
          <w:rStyle w:val="fontstyle01"/>
        </w:rPr>
        <w:t>es</w:t>
      </w:r>
      <w:r w:rsidRPr="00B57C98">
        <w:rPr>
          <w:rStyle w:val="fontstyle01"/>
        </w:rPr>
        <w:t xml:space="preserve">, Trung Quốc, Indonesia, Đài Loan, Ghana, Australia,… và một số thị trường như Nga, </w:t>
      </w:r>
      <w:r>
        <w:rPr>
          <w:rStyle w:val="fontstyle01"/>
        </w:rPr>
        <w:t>Bangladesh và Châu Âu;</w:t>
      </w:r>
    </w:p>
    <w:p w14:paraId="39A1BE38" w14:textId="77777777" w:rsidR="008C0E20" w:rsidRPr="00B57C98" w:rsidRDefault="008C0E20" w:rsidP="008C0E20">
      <w:pPr>
        <w:spacing w:before="120" w:line="274" w:lineRule="auto"/>
        <w:ind w:firstLine="595"/>
        <w:rPr>
          <w:rStyle w:val="fontstyle01"/>
        </w:rPr>
      </w:pPr>
      <w:r>
        <w:rPr>
          <w:rStyle w:val="fontstyle01"/>
        </w:rPr>
        <w:t>+</w:t>
      </w:r>
      <w:r w:rsidRPr="00B57C98">
        <w:rPr>
          <w:rStyle w:val="fontstyle01"/>
        </w:rPr>
        <w:t xml:space="preserve"> Thủy sản đông lạnh: Ước tổng kim ngạch xuất khẩu thủy sản đạt 60,77 nghìn tấn, tương đương 147,02 triệu USD; so với cùng kỳ tăng 0,27% về sản l</w:t>
      </w:r>
      <w:r w:rsidRPr="00B57C98">
        <w:rPr>
          <w:rStyle w:val="fontstyle01"/>
          <w:rFonts w:hint="eastAsia"/>
        </w:rPr>
        <w:t>ư</w:t>
      </w:r>
      <w:r w:rsidRPr="00B57C98">
        <w:rPr>
          <w:rStyle w:val="fontstyle01"/>
        </w:rPr>
        <w:t>ợng và tăng 0,63% về kim ngạch.</w:t>
      </w:r>
      <w:r>
        <w:rPr>
          <w:rStyle w:val="fontstyle01"/>
        </w:rPr>
        <w:t xml:space="preserve"> </w:t>
      </w:r>
      <w:r w:rsidRPr="00B57C98">
        <w:rPr>
          <w:rStyle w:val="fontstyle01"/>
        </w:rPr>
        <w:t>Dự báo trong năm 2021 tình hình xuất khẩu thủy sản có nhiều tín hiệu khả quan hơn từ thị trường Châu Âu và thị trường</w:t>
      </w:r>
      <w:r>
        <w:rPr>
          <w:rStyle w:val="fontstyle01"/>
        </w:rPr>
        <w:t xml:space="preserve"> Mỹ;</w:t>
      </w:r>
    </w:p>
    <w:p w14:paraId="0D0B45AF" w14:textId="77777777" w:rsidR="008C0E20" w:rsidRPr="00B57C98" w:rsidRDefault="008C0E20" w:rsidP="008C0E20">
      <w:pPr>
        <w:spacing w:before="120" w:line="274" w:lineRule="auto"/>
        <w:ind w:firstLine="595"/>
        <w:rPr>
          <w:rStyle w:val="fontstyle01"/>
        </w:rPr>
      </w:pPr>
      <w:r>
        <w:rPr>
          <w:rStyle w:val="fontstyle01"/>
        </w:rPr>
        <w:t>+</w:t>
      </w:r>
      <w:r w:rsidRPr="00B57C98">
        <w:rPr>
          <w:rStyle w:val="fontstyle01"/>
        </w:rPr>
        <w:t xml:space="preserve"> Hàng may mặc (Quần áo, ba lô,…): Ước tổng kim ngạch xuất khẩu hàng may mặc đạt 68,00 triệu USD; so với cùng kỳ tăng 6,42% về kim ngạch. Trong </w:t>
      </w:r>
      <w:r w:rsidRPr="00B57C98">
        <w:rPr>
          <w:rStyle w:val="fontstyle01"/>
          <w:rFonts w:hint="eastAsia"/>
        </w:rPr>
        <w:t>đ</w:t>
      </w:r>
      <w:r w:rsidRPr="00B57C98">
        <w:rPr>
          <w:rStyle w:val="fontstyle01"/>
        </w:rPr>
        <w:t xml:space="preserve">ó, xuất khẩu ba lô, túi xách,.. </w:t>
      </w:r>
      <w:r w:rsidRPr="00B57C98">
        <w:rPr>
          <w:rStyle w:val="fontstyle01"/>
          <w:rFonts w:hint="eastAsia"/>
        </w:rPr>
        <w:t>đ</w:t>
      </w:r>
      <w:r w:rsidRPr="00B57C98">
        <w:rPr>
          <w:rStyle w:val="fontstyle01"/>
        </w:rPr>
        <w:t>ạt 16,53 triệu USD, t</w:t>
      </w:r>
      <w:r w:rsidRPr="00B57C98">
        <w:rPr>
          <w:rStyle w:val="fontstyle01"/>
          <w:rFonts w:hint="eastAsia"/>
        </w:rPr>
        <w:t>ă</w:t>
      </w:r>
      <w:r w:rsidRPr="00B57C98">
        <w:rPr>
          <w:rStyle w:val="fontstyle01"/>
        </w:rPr>
        <w:t xml:space="preserve">ng 3,83% về kim ngạch so với cùng kỳ; </w:t>
      </w:r>
      <w:r w:rsidRPr="00B57C98">
        <w:rPr>
          <w:rStyle w:val="fontstyle01"/>
        </w:rPr>
        <w:lastRenderedPageBreak/>
        <w:t xml:space="preserve">quần áo các loại xuất khẩu </w:t>
      </w:r>
      <w:r w:rsidRPr="00B57C98">
        <w:rPr>
          <w:rStyle w:val="fontstyle01"/>
          <w:rFonts w:hint="eastAsia"/>
        </w:rPr>
        <w:t>đ</w:t>
      </w:r>
      <w:r w:rsidRPr="00B57C98">
        <w:rPr>
          <w:rStyle w:val="fontstyle01"/>
        </w:rPr>
        <w:t>ạt 51,48 triệu USD, tăng 7,27% về kim ngạch so với cùng k</w:t>
      </w:r>
      <w:r>
        <w:rPr>
          <w:rStyle w:val="fontstyle01"/>
        </w:rPr>
        <w:t>ỳ (t</w:t>
      </w:r>
      <w:r w:rsidRPr="00B57C98">
        <w:rPr>
          <w:rStyle w:val="fontstyle01"/>
        </w:rPr>
        <w:t>hị trường</w:t>
      </w:r>
      <w:r>
        <w:rPr>
          <w:rStyle w:val="fontstyle01"/>
        </w:rPr>
        <w:t xml:space="preserve"> chủ yếu Mỹ và Châu Âu);</w:t>
      </w:r>
    </w:p>
    <w:p w14:paraId="047D0E2A" w14:textId="77777777" w:rsidR="008C0E20" w:rsidRPr="00B57C98" w:rsidRDefault="008C0E20" w:rsidP="008C0E20">
      <w:pPr>
        <w:spacing w:before="120" w:line="274" w:lineRule="auto"/>
        <w:ind w:firstLine="595"/>
        <w:rPr>
          <w:rStyle w:val="fontstyle01"/>
        </w:rPr>
      </w:pPr>
      <w:r w:rsidRPr="00B57C98">
        <w:rPr>
          <w:rStyle w:val="fontstyle01"/>
        </w:rPr>
        <w:t xml:space="preserve">Ngoài ra vẫn còn một số mặt hàng xuất khẩu </w:t>
      </w:r>
      <w:r>
        <w:rPr>
          <w:rStyle w:val="fontstyle01"/>
        </w:rPr>
        <w:t xml:space="preserve"> khác </w:t>
      </w:r>
      <w:r w:rsidRPr="00B57C98">
        <w:rPr>
          <w:rStyle w:val="fontstyle01"/>
        </w:rPr>
        <w:t>có kim ngạch xuất khẩu khá nh</w:t>
      </w:r>
      <w:r w:rsidRPr="00B57C98">
        <w:rPr>
          <w:rStyle w:val="fontstyle01"/>
          <w:rFonts w:hint="eastAsia"/>
        </w:rPr>
        <w:t>ư</w:t>
      </w:r>
      <w:r w:rsidRPr="00B57C98">
        <w:rPr>
          <w:rStyle w:val="fontstyle01"/>
        </w:rPr>
        <w:t xml:space="preserve">: Phân bón các loại: 9,96 triệu USD; sắt thép: 4,20 triệu USD; thuốc lá gói: 6,35 triệu USD; thuốc sâu các loại: 5,24 triệu USD;… và các loại hàng hóa khác kim ngạch xuất khẩu </w:t>
      </w:r>
      <w:r w:rsidRPr="00B57C98">
        <w:rPr>
          <w:rStyle w:val="fontstyle01"/>
          <w:rFonts w:hint="eastAsia"/>
        </w:rPr>
        <w:t>đ</w:t>
      </w:r>
      <w:r w:rsidRPr="00B57C98">
        <w:rPr>
          <w:rStyle w:val="fontstyle01"/>
        </w:rPr>
        <w:t>ạt 53,48 triệu USD.</w:t>
      </w:r>
    </w:p>
    <w:p w14:paraId="4C950E97" w14:textId="77777777" w:rsidR="001555C1" w:rsidRDefault="00992D34" w:rsidP="008C0E20">
      <w:pPr>
        <w:spacing w:before="120" w:line="274" w:lineRule="auto"/>
        <w:ind w:firstLine="595"/>
        <w:rPr>
          <w:rStyle w:val="fontstyle01"/>
        </w:rPr>
      </w:pPr>
      <w:r w:rsidRPr="00234E9F">
        <w:rPr>
          <w:rStyle w:val="fontstyle01"/>
        </w:rPr>
        <w:t xml:space="preserve">* </w:t>
      </w:r>
      <w:r w:rsidR="008C0E20" w:rsidRPr="00234E9F">
        <w:rPr>
          <w:rStyle w:val="fontstyle01"/>
        </w:rPr>
        <w:t>Nhập khẩu</w:t>
      </w:r>
      <w:r w:rsidR="008C0E20" w:rsidRPr="008C0E20">
        <w:rPr>
          <w:rStyle w:val="fontstyle01"/>
        </w:rPr>
        <w:t>:</w:t>
      </w:r>
      <w:r w:rsidR="008C0E20">
        <w:rPr>
          <w:rStyle w:val="fontstyle01"/>
          <w:b/>
        </w:rPr>
        <w:t xml:space="preserve"> </w:t>
      </w:r>
      <w:r w:rsidR="008C0E20" w:rsidRPr="00B57C98">
        <w:rPr>
          <w:rStyle w:val="fontstyle01"/>
        </w:rPr>
        <w:t>Ước tổng kim ngạch nhập khẩu hàng hóa 6 tháng đầu năm 2021 đạt 84,72 triệu USD; so với cùng kỳ tăng 7,74% về kim ngạch.</w:t>
      </w:r>
      <w:r w:rsidR="008C0E20">
        <w:rPr>
          <w:rStyle w:val="fontstyle01"/>
        </w:rPr>
        <w:t xml:space="preserve"> </w:t>
      </w:r>
      <w:r w:rsidR="008C0E20" w:rsidRPr="00B57C98">
        <w:rPr>
          <w:rStyle w:val="fontstyle01"/>
        </w:rPr>
        <w:t>Mặt hàng nhập khẩu chủ yếu</w:t>
      </w:r>
      <w:r w:rsidR="008C0E20">
        <w:rPr>
          <w:rStyle w:val="fontstyle01"/>
        </w:rPr>
        <w:t>:</w:t>
      </w:r>
      <w:r w:rsidR="008C0E20" w:rsidRPr="00B57C98">
        <w:rPr>
          <w:rStyle w:val="fontstyle01"/>
        </w:rPr>
        <w:t xml:space="preserve"> Nguyên vật liệu hàng may mặc </w:t>
      </w:r>
      <w:r w:rsidR="008C0E20" w:rsidRPr="00B57C98">
        <w:rPr>
          <w:rStyle w:val="fontstyle01"/>
          <w:rFonts w:hint="eastAsia"/>
        </w:rPr>
        <w:t>đ</w:t>
      </w:r>
      <w:r w:rsidR="008C0E20" w:rsidRPr="00B57C98">
        <w:rPr>
          <w:rStyle w:val="fontstyle01"/>
        </w:rPr>
        <w:t xml:space="preserve">ạt 41,78 triệu USD; so với cùng kỳ tăng 7,65% về kim ngạch; Thuốc trừ sâu và nguyên liệu </w:t>
      </w:r>
      <w:r w:rsidR="008C0E20" w:rsidRPr="00B57C98">
        <w:rPr>
          <w:rStyle w:val="fontstyle01"/>
          <w:rFonts w:hint="eastAsia"/>
        </w:rPr>
        <w:t>đ</w:t>
      </w:r>
      <w:r w:rsidR="008C0E20" w:rsidRPr="00B57C98">
        <w:rPr>
          <w:rStyle w:val="fontstyle01"/>
        </w:rPr>
        <w:t>ạt 16,93 triệu USD; so với cùng kỳ tăng 8,70% về kim ngạch</w:t>
      </w:r>
      <w:r w:rsidR="008C0E20">
        <w:rPr>
          <w:rStyle w:val="fontstyle01"/>
        </w:rPr>
        <w:t>.</w:t>
      </w:r>
    </w:p>
    <w:p w14:paraId="0D5D8C94" w14:textId="77777777" w:rsidR="008C0E20" w:rsidRDefault="00992D34" w:rsidP="008C0E20">
      <w:pPr>
        <w:spacing w:before="120" w:line="274" w:lineRule="auto"/>
        <w:ind w:firstLine="595"/>
        <w:rPr>
          <w:rStyle w:val="fontstyle01"/>
        </w:rPr>
      </w:pPr>
      <w:r w:rsidRPr="00234E9F">
        <w:rPr>
          <w:rStyle w:val="fontstyle01"/>
          <w:b/>
        </w:rPr>
        <w:t>*</w:t>
      </w:r>
      <w:r w:rsidR="008C0E20" w:rsidRPr="00234E9F">
        <w:rPr>
          <w:rStyle w:val="fontstyle01"/>
          <w:b/>
        </w:rPr>
        <w:t xml:space="preserve"> Chỉ số giá tiêu dùng (CPI)</w:t>
      </w:r>
      <w:r w:rsidR="008C0E20" w:rsidRPr="00021FF9">
        <w:rPr>
          <w:rStyle w:val="fontstyle01"/>
        </w:rPr>
        <w:t xml:space="preserve"> tháng </w:t>
      </w:r>
      <w:r>
        <w:rPr>
          <w:rStyle w:val="fontstyle01"/>
        </w:rPr>
        <w:t>6</w:t>
      </w:r>
      <w:r w:rsidR="008C0E20" w:rsidRPr="00021FF9">
        <w:rPr>
          <w:rStyle w:val="fontstyle01"/>
        </w:rPr>
        <w:t xml:space="preserve"> năm 2021 tăng 0,</w:t>
      </w:r>
      <w:r>
        <w:rPr>
          <w:rStyle w:val="fontstyle01"/>
        </w:rPr>
        <w:t>0</w:t>
      </w:r>
      <w:r w:rsidR="008C0E20" w:rsidRPr="00021FF9">
        <w:rPr>
          <w:rStyle w:val="fontstyle01"/>
        </w:rPr>
        <w:t>4% so với tháng trước; tăng 1,5</w:t>
      </w:r>
      <w:r>
        <w:rPr>
          <w:rStyle w:val="fontstyle01"/>
        </w:rPr>
        <w:t>9</w:t>
      </w:r>
      <w:r w:rsidR="008C0E20" w:rsidRPr="00021FF9">
        <w:rPr>
          <w:rStyle w:val="fontstyle01"/>
        </w:rPr>
        <w:t xml:space="preserve">% so với tháng 12 năm trước; so với cùng tháng năm trước tăng </w:t>
      </w:r>
      <w:r>
        <w:rPr>
          <w:rStyle w:val="fontstyle01"/>
        </w:rPr>
        <w:t>3,77</w:t>
      </w:r>
      <w:r w:rsidR="008C0E20" w:rsidRPr="00021FF9">
        <w:rPr>
          <w:rStyle w:val="fontstyle01"/>
        </w:rPr>
        <w:t xml:space="preserve">%. CPI bình quân </w:t>
      </w:r>
      <w:r>
        <w:rPr>
          <w:rStyle w:val="fontstyle01"/>
        </w:rPr>
        <w:t>6</w:t>
      </w:r>
      <w:r w:rsidR="008C0E20" w:rsidRPr="00021FF9">
        <w:rPr>
          <w:rStyle w:val="fontstyle01"/>
        </w:rPr>
        <w:t xml:space="preserve"> tháng đầu năm 2021 so với cùng kỳ tăng 3,</w:t>
      </w:r>
      <w:r w:rsidR="00017335">
        <w:rPr>
          <w:rStyle w:val="fontstyle01"/>
        </w:rPr>
        <w:t>35</w:t>
      </w:r>
      <w:r w:rsidR="008C0E20" w:rsidRPr="00021FF9">
        <w:rPr>
          <w:rStyle w:val="fontstyle01"/>
        </w:rPr>
        <w:t xml:space="preserve">%. </w:t>
      </w:r>
    </w:p>
    <w:p w14:paraId="58E6B573" w14:textId="77777777" w:rsidR="00C5695F" w:rsidRPr="00B12FCE" w:rsidRDefault="00C5695F" w:rsidP="008C0E20">
      <w:pPr>
        <w:spacing w:before="120" w:line="274" w:lineRule="auto"/>
        <w:ind w:firstLine="595"/>
        <w:rPr>
          <w:rStyle w:val="fontstyle01"/>
          <w:b/>
        </w:rPr>
      </w:pPr>
      <w:r w:rsidRPr="00B12FCE">
        <w:rPr>
          <w:rStyle w:val="fontstyle01"/>
          <w:b/>
        </w:rPr>
        <w:t>4. Một số vấn đề xã hội</w:t>
      </w:r>
    </w:p>
    <w:p w14:paraId="25CBD2A6" w14:textId="77777777" w:rsidR="00973A2D" w:rsidRDefault="00973A2D" w:rsidP="002A3B8C">
      <w:pPr>
        <w:spacing w:before="120" w:line="269" w:lineRule="auto"/>
        <w:ind w:firstLine="595"/>
        <w:rPr>
          <w:rStyle w:val="fontstyle01"/>
        </w:rPr>
      </w:pPr>
      <w:r>
        <w:rPr>
          <w:rStyle w:val="fontstyle01"/>
        </w:rPr>
        <w:t>- An sinh xã hội</w:t>
      </w:r>
    </w:p>
    <w:p w14:paraId="175CE3ED" w14:textId="77777777" w:rsidR="00973A2D" w:rsidRDefault="00973A2D" w:rsidP="002A3B8C">
      <w:pPr>
        <w:spacing w:before="120" w:line="269" w:lineRule="auto"/>
        <w:ind w:firstLine="595"/>
        <w:rPr>
          <w:rStyle w:val="fontstyle01"/>
        </w:rPr>
      </w:pPr>
      <w:r w:rsidRPr="00834AFF">
        <w:rPr>
          <w:rStyle w:val="fontstyle01"/>
        </w:rPr>
        <w:t>Các hoạt động chăm sóc đời sống cho cho hộ nghèo; trợ giúp đột xuất hộ gia đình khó khăn</w:t>
      </w:r>
      <w:r>
        <w:rPr>
          <w:rStyle w:val="fontstyle01"/>
        </w:rPr>
        <w:t xml:space="preserve">, </w:t>
      </w:r>
      <w:r w:rsidRPr="00834AFF">
        <w:rPr>
          <w:rStyle w:val="fontstyle01"/>
        </w:rPr>
        <w:t>người có công cách mạng</w:t>
      </w:r>
      <w:r>
        <w:rPr>
          <w:rStyle w:val="fontstyle01"/>
        </w:rPr>
        <w:t xml:space="preserve">, người cao tuổi; </w:t>
      </w:r>
      <w:r w:rsidRPr="00834AFF">
        <w:rPr>
          <w:rStyle w:val="fontstyle01"/>
        </w:rPr>
        <w:t>các đối tượng bảo trợ xã hội</w:t>
      </w:r>
      <w:r>
        <w:rPr>
          <w:rStyle w:val="fontstyle01"/>
        </w:rPr>
        <w:t xml:space="preserve">… </w:t>
      </w:r>
      <w:r w:rsidRPr="00834AFF">
        <w:rPr>
          <w:rStyle w:val="fontstyle01"/>
        </w:rPr>
        <w:t xml:space="preserve"> luôn được các ngành chức năng tỉnh và các địa phương triển khai thực hiện tốt, kịp thời</w:t>
      </w:r>
      <w:r w:rsidR="00437C92">
        <w:rPr>
          <w:rStyle w:val="fontstyle01"/>
        </w:rPr>
        <w:t xml:space="preserve"> với kinh phí khoảng 200 tỷ đồng từ các nguồn: ngân sách, Quỹ “Vì ngưới nghèo”, các tổ chức, cá nhân trong và ngoài tỉnh.</w:t>
      </w:r>
    </w:p>
    <w:p w14:paraId="61A0C8B9" w14:textId="77777777" w:rsidR="002A3B8C" w:rsidRDefault="002A3B8C" w:rsidP="002A3B8C">
      <w:pPr>
        <w:spacing w:before="120" w:line="269" w:lineRule="auto"/>
        <w:ind w:firstLine="595"/>
        <w:rPr>
          <w:rStyle w:val="fontstyle01"/>
          <w:b/>
        </w:rPr>
      </w:pPr>
      <w:r>
        <w:rPr>
          <w:rStyle w:val="fontstyle01"/>
        </w:rPr>
        <w:t>-</w:t>
      </w:r>
      <w:r w:rsidRPr="0066360E">
        <w:rPr>
          <w:rStyle w:val="fontstyle01"/>
        </w:rPr>
        <w:t xml:space="preserve"> Giáo dục đào tạo</w:t>
      </w:r>
    </w:p>
    <w:p w14:paraId="704141F0" w14:textId="77777777" w:rsidR="002A3B8C" w:rsidRDefault="002A3B8C" w:rsidP="002A3B8C">
      <w:pPr>
        <w:spacing w:before="120" w:line="269" w:lineRule="auto"/>
        <w:ind w:firstLine="595"/>
        <w:rPr>
          <w:rStyle w:val="fontstyle01"/>
        </w:rPr>
      </w:pPr>
      <w:r w:rsidRPr="009E4ADD">
        <w:rPr>
          <w:rStyle w:val="fontstyle01"/>
        </w:rPr>
        <w:t>Trong 6 tháng đầu năm 2021, ngành đã tổ chức triển khai thực hiện đạt hầu hết các nhiệm vụ công tác đã đề ra trong kế hoạch. Triển khai công tác chuẩn bị dạy học trực tuyến trong trường hợp học sinh dừng đến trường do ảnh hưởng của dịch C</w:t>
      </w:r>
      <w:r>
        <w:rPr>
          <w:rStyle w:val="fontstyle01"/>
        </w:rPr>
        <w:t>ovid -</w:t>
      </w:r>
      <w:r w:rsidRPr="009E4ADD">
        <w:rPr>
          <w:rStyle w:val="fontstyle01"/>
        </w:rPr>
        <w:t>19 trên cơ sở rút kinh nghiệm kết quả đạt được trong dạy học trực tuyến năm 2020 để có thể chủ động, linh hoạt và hiệu quả hơn trong năm 2021.</w:t>
      </w:r>
    </w:p>
    <w:p w14:paraId="128B8123" w14:textId="77777777" w:rsidR="002A3B8C" w:rsidRDefault="002A3B8C" w:rsidP="002A3B8C">
      <w:pPr>
        <w:spacing w:before="120" w:line="269" w:lineRule="auto"/>
        <w:ind w:firstLine="595"/>
        <w:rPr>
          <w:rStyle w:val="fontstyle01"/>
        </w:rPr>
      </w:pPr>
      <w:r>
        <w:rPr>
          <w:rStyle w:val="fontstyle01"/>
        </w:rPr>
        <w:t xml:space="preserve">+ </w:t>
      </w:r>
      <w:r w:rsidRPr="00700E9D">
        <w:rPr>
          <w:rStyle w:val="fontstyle01"/>
        </w:rPr>
        <w:t>Tổ chức kỳ thi tuyển sinh vào lớp 10 năm học 2021-2022: Sở GDĐT đã chủ động</w:t>
      </w:r>
      <w:r>
        <w:rPr>
          <w:rStyle w:val="fontstyle01"/>
        </w:rPr>
        <w:t xml:space="preserve"> </w:t>
      </w:r>
      <w:r w:rsidRPr="00700E9D">
        <w:rPr>
          <w:rStyle w:val="fontstyle01"/>
        </w:rPr>
        <w:t>trình UBND tỉnh điều chỉnh thời gian tổ chức Kỳ thi tuyển sinh vào lớp 10 năm học</w:t>
      </w:r>
      <w:r>
        <w:rPr>
          <w:rStyle w:val="fontstyle01"/>
        </w:rPr>
        <w:t xml:space="preserve"> </w:t>
      </w:r>
      <w:r w:rsidRPr="00700E9D">
        <w:rPr>
          <w:rStyle w:val="fontstyle01"/>
        </w:rPr>
        <w:t>2021-2022 (thời gian tổ chức thi điều chỉ</w:t>
      </w:r>
      <w:r>
        <w:rPr>
          <w:rStyle w:val="fontstyle01"/>
        </w:rPr>
        <w:t xml:space="preserve">nh từ ngày 29/5 đến 30/5/2021). </w:t>
      </w:r>
      <w:r w:rsidRPr="00310DC8">
        <w:rPr>
          <w:rStyle w:val="fontstyle01"/>
        </w:rPr>
        <w:t>Toàn tỉnh có 47 Hội đồng coi thi với 1.017 phòng thi, có 21.908 thí sinh đăng ký dự thi 03 môn cơ bản và 1.445 thí</w:t>
      </w:r>
      <w:r>
        <w:rPr>
          <w:rStyle w:val="fontstyle01"/>
        </w:rPr>
        <w:t xml:space="preserve"> </w:t>
      </w:r>
      <w:r w:rsidRPr="00310DC8">
        <w:rPr>
          <w:rStyle w:val="fontstyle01"/>
        </w:rPr>
        <w:t>sinh đăng ký dự thi môn chuyên. Tổng số cán bộ quản lý và giáo viên tham gia coi thi 3.133 người</w:t>
      </w:r>
      <w:r>
        <w:rPr>
          <w:rStyle w:val="fontstyle01"/>
        </w:rPr>
        <w:t>.</w:t>
      </w:r>
      <w:r w:rsidRPr="00310DC8">
        <w:rPr>
          <w:rStyle w:val="fontstyle01"/>
        </w:rPr>
        <w:t xml:space="preserve"> </w:t>
      </w:r>
      <w:r>
        <w:rPr>
          <w:rStyle w:val="fontstyle01"/>
        </w:rPr>
        <w:t>K</w:t>
      </w:r>
      <w:r w:rsidRPr="00700E9D">
        <w:rPr>
          <w:rStyle w:val="fontstyle01"/>
        </w:rPr>
        <w:t>ỳ thi diễn</w:t>
      </w:r>
      <w:r>
        <w:rPr>
          <w:rStyle w:val="fontstyle01"/>
        </w:rPr>
        <w:t xml:space="preserve"> </w:t>
      </w:r>
      <w:r w:rsidRPr="00700E9D">
        <w:rPr>
          <w:rStyle w:val="fontstyle01"/>
        </w:rPr>
        <w:t>ra</w:t>
      </w:r>
      <w:r>
        <w:rPr>
          <w:rStyle w:val="fontstyle01"/>
        </w:rPr>
        <w:t xml:space="preserve"> </w:t>
      </w:r>
      <w:r w:rsidRPr="00700E9D">
        <w:rPr>
          <w:rStyle w:val="fontstyle01"/>
        </w:rPr>
        <w:t>an</w:t>
      </w:r>
      <w:r>
        <w:rPr>
          <w:rStyle w:val="fontstyle01"/>
        </w:rPr>
        <w:t xml:space="preserve"> </w:t>
      </w:r>
      <w:r w:rsidRPr="00700E9D">
        <w:rPr>
          <w:rStyle w:val="fontstyle01"/>
        </w:rPr>
        <w:t>toàn,</w:t>
      </w:r>
      <w:r>
        <w:rPr>
          <w:rStyle w:val="fontstyle01"/>
        </w:rPr>
        <w:t xml:space="preserve"> </w:t>
      </w:r>
      <w:r w:rsidRPr="00700E9D">
        <w:rPr>
          <w:rStyle w:val="fontstyle01"/>
        </w:rPr>
        <w:t>nghiêm túc, đúng quy chế; tổ chức xét tuyển vào các trường phổ thông vào</w:t>
      </w:r>
      <w:r>
        <w:rPr>
          <w:rStyle w:val="fontstyle01"/>
        </w:rPr>
        <w:t xml:space="preserve"> </w:t>
      </w:r>
      <w:r w:rsidRPr="00700E9D">
        <w:rPr>
          <w:rStyle w:val="fontstyle01"/>
        </w:rPr>
        <w:t>ngày</w:t>
      </w:r>
      <w:r>
        <w:rPr>
          <w:rStyle w:val="fontstyle01"/>
        </w:rPr>
        <w:t xml:space="preserve"> </w:t>
      </w:r>
      <w:r w:rsidRPr="00700E9D">
        <w:rPr>
          <w:rStyle w:val="fontstyle01"/>
        </w:rPr>
        <w:t>17-18/6/20211</w:t>
      </w:r>
      <w:r>
        <w:rPr>
          <w:rStyle w:val="fontstyle01"/>
        </w:rPr>
        <w:t>.</w:t>
      </w:r>
    </w:p>
    <w:p w14:paraId="0CE5D364" w14:textId="77777777" w:rsidR="002A3B8C" w:rsidRPr="009E4ADD" w:rsidRDefault="002A3B8C" w:rsidP="002A3B8C">
      <w:pPr>
        <w:spacing w:before="120" w:line="269" w:lineRule="auto"/>
        <w:ind w:firstLine="595"/>
        <w:rPr>
          <w:rStyle w:val="fontstyle01"/>
        </w:rPr>
      </w:pPr>
      <w:r>
        <w:rPr>
          <w:rStyle w:val="fontstyle01"/>
        </w:rPr>
        <w:t xml:space="preserve">+ Công tác xây dựng trường đạt chuẩn quốc gia: </w:t>
      </w:r>
      <w:r w:rsidRPr="00BF3DF0">
        <w:rPr>
          <w:rStyle w:val="fontstyle01"/>
        </w:rPr>
        <w:t xml:space="preserve">Trong 6 tháng đầu năm 2021, có 10 trường được công nhận mới và 02 trường công nhận lại, nâng số trường đạt chuẩn </w:t>
      </w:r>
      <w:r w:rsidRPr="00BF3DF0">
        <w:rPr>
          <w:rStyle w:val="fontstyle01"/>
        </w:rPr>
        <w:lastRenderedPageBreak/>
        <w:t>quốc gia 314/702 trường, đạt tỉ lệ 44,73%, trong đó: Mầm non: 84/179 trường, đạt tỉ lệ 46,93%;</w:t>
      </w:r>
      <w:r w:rsidR="00437C92">
        <w:rPr>
          <w:rStyle w:val="fontstyle01"/>
        </w:rPr>
        <w:t xml:space="preserve"> trường </w:t>
      </w:r>
      <w:r>
        <w:rPr>
          <w:rStyle w:val="fontstyle01"/>
        </w:rPr>
        <w:t>t</w:t>
      </w:r>
      <w:r w:rsidRPr="00BF3DF0">
        <w:rPr>
          <w:rStyle w:val="fontstyle01"/>
        </w:rPr>
        <w:t>iểu</w:t>
      </w:r>
      <w:r w:rsidR="00437C92">
        <w:rPr>
          <w:rStyle w:val="fontstyle01"/>
        </w:rPr>
        <w:t xml:space="preserve"> </w:t>
      </w:r>
      <w:r w:rsidRPr="00BF3DF0">
        <w:rPr>
          <w:rStyle w:val="fontstyle01"/>
        </w:rPr>
        <w:t>học:124/319</w:t>
      </w:r>
      <w:r w:rsidR="00437C92">
        <w:rPr>
          <w:rStyle w:val="fontstyle01"/>
        </w:rPr>
        <w:t xml:space="preserve"> </w:t>
      </w:r>
      <w:r w:rsidRPr="00BF3DF0">
        <w:rPr>
          <w:rStyle w:val="fontstyle01"/>
        </w:rPr>
        <w:t>trường,</w:t>
      </w:r>
      <w:r w:rsidR="00437C92">
        <w:rPr>
          <w:rStyle w:val="fontstyle01"/>
        </w:rPr>
        <w:t xml:space="preserve"> </w:t>
      </w:r>
      <w:r w:rsidRPr="00BF3DF0">
        <w:rPr>
          <w:rStyle w:val="fontstyle01"/>
        </w:rPr>
        <w:t>đạt</w:t>
      </w:r>
      <w:r w:rsidR="00437C92">
        <w:rPr>
          <w:rStyle w:val="fontstyle01"/>
        </w:rPr>
        <w:t xml:space="preserve"> </w:t>
      </w:r>
      <w:r w:rsidRPr="00BF3DF0">
        <w:rPr>
          <w:rStyle w:val="fontstyle01"/>
        </w:rPr>
        <w:t>tỉ</w:t>
      </w:r>
      <w:r w:rsidR="00437C92">
        <w:rPr>
          <w:rStyle w:val="fontstyle01"/>
        </w:rPr>
        <w:t xml:space="preserve"> </w:t>
      </w:r>
      <w:r w:rsidRPr="00BF3DF0">
        <w:rPr>
          <w:rStyle w:val="fontstyle01"/>
        </w:rPr>
        <w:t>lệ</w:t>
      </w:r>
      <w:r w:rsidR="00437C92">
        <w:rPr>
          <w:rStyle w:val="fontstyle01"/>
        </w:rPr>
        <w:t xml:space="preserve"> </w:t>
      </w:r>
      <w:r w:rsidRPr="00BF3DF0">
        <w:rPr>
          <w:rStyle w:val="fontstyle01"/>
        </w:rPr>
        <w:t>38,87%;</w:t>
      </w:r>
      <w:r w:rsidR="00437C92">
        <w:rPr>
          <w:rStyle w:val="fontstyle01"/>
        </w:rPr>
        <w:t xml:space="preserve"> trường </w:t>
      </w:r>
      <w:r w:rsidRPr="00BF3DF0">
        <w:rPr>
          <w:rStyle w:val="fontstyle01"/>
        </w:rPr>
        <w:t>THCS:</w:t>
      </w:r>
      <w:r w:rsidR="00437C92">
        <w:rPr>
          <w:rStyle w:val="fontstyle01"/>
        </w:rPr>
        <w:t xml:space="preserve"> </w:t>
      </w:r>
      <w:r w:rsidRPr="00BF3DF0">
        <w:rPr>
          <w:rStyle w:val="fontstyle01"/>
        </w:rPr>
        <w:t xml:space="preserve">81/154 trường, đạt tỉ lệ 52,60%; </w:t>
      </w:r>
      <w:r w:rsidR="00437C92">
        <w:rPr>
          <w:rStyle w:val="fontstyle01"/>
        </w:rPr>
        <w:t xml:space="preserve">trường </w:t>
      </w:r>
      <w:r w:rsidRPr="00BF3DF0">
        <w:rPr>
          <w:rStyle w:val="fontstyle01"/>
        </w:rPr>
        <w:t>THPT: 25/50 trường, đạt tỉ lệ 50%.</w:t>
      </w:r>
    </w:p>
    <w:p w14:paraId="67EB553A" w14:textId="77777777" w:rsidR="002A3B8C" w:rsidRPr="002A3B8C" w:rsidRDefault="002A3B8C" w:rsidP="002A3B8C">
      <w:pPr>
        <w:spacing w:before="120" w:line="274" w:lineRule="auto"/>
        <w:ind w:firstLine="595"/>
        <w:rPr>
          <w:sz w:val="28"/>
          <w:szCs w:val="28"/>
          <w:lang w:val="de-DE"/>
        </w:rPr>
      </w:pPr>
      <w:r>
        <w:rPr>
          <w:b/>
          <w:sz w:val="28"/>
          <w:szCs w:val="28"/>
          <w:lang w:val="de-DE"/>
        </w:rPr>
        <w:t xml:space="preserve">- </w:t>
      </w:r>
      <w:r w:rsidRPr="002A3B8C">
        <w:rPr>
          <w:sz w:val="28"/>
          <w:szCs w:val="28"/>
          <w:lang w:val="de-DE"/>
        </w:rPr>
        <w:t>Tình hình dịch bệnh, ngộ độc thực phẩm</w:t>
      </w:r>
    </w:p>
    <w:p w14:paraId="4A319139" w14:textId="77777777" w:rsidR="002A3B8C" w:rsidRDefault="00973A2D" w:rsidP="002A3B8C">
      <w:pPr>
        <w:spacing w:before="120" w:line="269" w:lineRule="auto"/>
        <w:ind w:firstLine="595"/>
        <w:rPr>
          <w:rStyle w:val="fontstyle01"/>
        </w:rPr>
      </w:pPr>
      <w:r>
        <w:rPr>
          <w:rStyle w:val="fontstyle01"/>
        </w:rPr>
        <w:t>+</w:t>
      </w:r>
      <w:r w:rsidR="002A3B8C" w:rsidRPr="004619D1">
        <w:rPr>
          <w:rStyle w:val="fontstyle01"/>
        </w:rPr>
        <w:t xml:space="preserve"> Phòng chống dịch C</w:t>
      </w:r>
      <w:r w:rsidR="00A41DC1">
        <w:rPr>
          <w:rStyle w:val="fontstyle01"/>
        </w:rPr>
        <w:t>ovid</w:t>
      </w:r>
      <w:r w:rsidR="002A3B8C" w:rsidRPr="004619D1">
        <w:rPr>
          <w:rStyle w:val="fontstyle01"/>
        </w:rPr>
        <w:t xml:space="preserve">-19 (tính đến 16 giờ, ngày </w:t>
      </w:r>
      <w:r w:rsidR="002A3B8C">
        <w:rPr>
          <w:rStyle w:val="fontstyle01"/>
        </w:rPr>
        <w:t>20</w:t>
      </w:r>
      <w:r w:rsidR="002A3B8C" w:rsidRPr="004619D1">
        <w:rPr>
          <w:rStyle w:val="fontstyle01"/>
        </w:rPr>
        <w:t>/</w:t>
      </w:r>
      <w:r w:rsidR="002A3B8C">
        <w:rPr>
          <w:rStyle w:val="fontstyle01"/>
        </w:rPr>
        <w:t>6</w:t>
      </w:r>
      <w:r w:rsidR="002A3B8C" w:rsidRPr="004619D1">
        <w:rPr>
          <w:rStyle w:val="fontstyle01"/>
        </w:rPr>
        <w:t xml:space="preserve">/2021): </w:t>
      </w:r>
      <w:r w:rsidR="002A3B8C" w:rsidRPr="00474F66">
        <w:rPr>
          <w:rStyle w:val="fontstyle01"/>
        </w:rPr>
        <w:t>ghi nhận 25 ca mắc C</w:t>
      </w:r>
      <w:r w:rsidR="00A41DC1">
        <w:rPr>
          <w:rStyle w:val="fontstyle01"/>
        </w:rPr>
        <w:t>ovid</w:t>
      </w:r>
      <w:r w:rsidR="002A3B8C" w:rsidRPr="00474F66">
        <w:rPr>
          <w:rStyle w:val="fontstyle01"/>
        </w:rPr>
        <w:t>-19 trên địa bàn tỉnh đã được cách ly ngay khi nhập cảnh; 01 trường hợp tái dương tính. Cách ly tập trung hiện còn quản lý: 744 trường hợp (số cộng dồn là 9.752 trường hợp). Cách ly tại nhà, nơi lưu trú hiện còn quản lý: 6.149 trường hợp (số cộng dồn là 14.533 trường hợp). Tất cả các trường hợp cách ly trên sức khỏe đều bình thường. Công tác xét nghiệm: số mẫu được xét nghiệm là 19.763 mẫu, trong đó: có 26 mẫu kết quả dương tính với SARS-CoV-2.</w:t>
      </w:r>
    </w:p>
    <w:p w14:paraId="6A9D1AE9" w14:textId="77777777" w:rsidR="002A3B8C" w:rsidRDefault="00973A2D" w:rsidP="002A3B8C">
      <w:pPr>
        <w:spacing w:before="120" w:line="269" w:lineRule="auto"/>
        <w:ind w:firstLine="595"/>
        <w:rPr>
          <w:b/>
          <w:color w:val="FF0000"/>
          <w:sz w:val="28"/>
          <w:szCs w:val="28"/>
          <w:lang w:val="de-DE"/>
        </w:rPr>
      </w:pPr>
      <w:r>
        <w:rPr>
          <w:rStyle w:val="fontstyle01"/>
          <w:iCs/>
        </w:rPr>
        <w:t xml:space="preserve">+ </w:t>
      </w:r>
      <w:r w:rsidR="002A3B8C" w:rsidRPr="00245D12">
        <w:rPr>
          <w:rStyle w:val="fontstyle01"/>
          <w:iCs/>
        </w:rPr>
        <w:t xml:space="preserve"> An toàn thực phẩm</w:t>
      </w:r>
      <w:r>
        <w:rPr>
          <w:rStyle w:val="fontstyle01"/>
          <w:iCs/>
        </w:rPr>
        <w:t>, c</w:t>
      </w:r>
      <w:r w:rsidR="002A3B8C" w:rsidRPr="004619D1">
        <w:rPr>
          <w:rStyle w:val="fontstyle01"/>
        </w:rPr>
        <w:t>ác ngành chức năng tăng cường triển khai thực hiện nhiều giải pháp nhằm đảm bảo an toàn vệ sinh thực phẩm, phòng chống ngộ độc thực phẩm</w:t>
      </w:r>
      <w:r>
        <w:rPr>
          <w:rStyle w:val="fontstyle01"/>
        </w:rPr>
        <w:t>,</w:t>
      </w:r>
      <w:r w:rsidR="002A3B8C" w:rsidRPr="004619D1">
        <w:rPr>
          <w:rStyle w:val="fontstyle01"/>
        </w:rPr>
        <w:t xml:space="preserve"> từ đầu năm 2021 đến nay, chưa có vụ ngộ độc thực phẩm xảy ra trên địa bàn tỉnh, </w:t>
      </w:r>
    </w:p>
    <w:p w14:paraId="281E495E" w14:textId="77777777" w:rsidR="002A3B8C" w:rsidRPr="00973A2D" w:rsidRDefault="00973A2D" w:rsidP="002A3B8C">
      <w:pPr>
        <w:spacing w:before="120" w:line="274" w:lineRule="auto"/>
        <w:ind w:firstLine="595"/>
        <w:rPr>
          <w:sz w:val="28"/>
          <w:szCs w:val="28"/>
          <w:lang w:val="de-DE"/>
        </w:rPr>
      </w:pPr>
      <w:r>
        <w:rPr>
          <w:b/>
          <w:sz w:val="28"/>
          <w:szCs w:val="28"/>
          <w:lang w:val="de-DE"/>
        </w:rPr>
        <w:t>-</w:t>
      </w:r>
      <w:r w:rsidR="002A3B8C" w:rsidRPr="00ED69A5">
        <w:rPr>
          <w:b/>
          <w:sz w:val="28"/>
          <w:szCs w:val="28"/>
          <w:lang w:val="de-DE"/>
        </w:rPr>
        <w:t xml:space="preserve"> </w:t>
      </w:r>
      <w:r w:rsidR="002A3B8C" w:rsidRPr="00973A2D">
        <w:rPr>
          <w:sz w:val="28"/>
          <w:szCs w:val="28"/>
          <w:lang w:val="de-DE"/>
        </w:rPr>
        <w:t>Tai nạn giao thông</w:t>
      </w:r>
    </w:p>
    <w:p w14:paraId="2CF16421" w14:textId="77777777" w:rsidR="002A3B8C" w:rsidRPr="000B610E" w:rsidRDefault="002A3B8C" w:rsidP="002A3B8C">
      <w:pPr>
        <w:spacing w:before="120" w:line="269" w:lineRule="auto"/>
        <w:ind w:firstLine="595"/>
        <w:rPr>
          <w:rStyle w:val="fontstyle01"/>
        </w:rPr>
      </w:pPr>
      <w:r w:rsidRPr="000B610E">
        <w:rPr>
          <w:rStyle w:val="fontstyle01"/>
        </w:rPr>
        <w:t>Tình hình tai nạn giao thông 6 tháng 2021 trên địa bàn xảy ra 26 vụ (cùng kỳ là 45 vụ), số người chết 26 người (cùng kỳ là 48 người), số người bị thương 6 (cùng kỳ 11 người), trong đó: tai nạn đường bộ là 25 vụ, số người chết 25, số người bị thương 5 người; tai nạn đường sông 01 vụ, 01 người chết và 01 người bị thương. Số vụ tai nạn xuất hiện ở 10/11 huyện, thị</w:t>
      </w:r>
      <w:r>
        <w:rPr>
          <w:rStyle w:val="fontstyle01"/>
        </w:rPr>
        <w:t xml:space="preserve"> xã</w:t>
      </w:r>
      <w:r w:rsidRPr="000B610E">
        <w:rPr>
          <w:rStyle w:val="fontstyle01"/>
        </w:rPr>
        <w:t>, thành phố (huyện Thoại Sơn không có trường hợp nào).</w:t>
      </w:r>
    </w:p>
    <w:p w14:paraId="439B1CAE" w14:textId="77777777" w:rsidR="002A3B8C" w:rsidRPr="00973A2D" w:rsidRDefault="00973A2D" w:rsidP="002A3B8C">
      <w:pPr>
        <w:spacing w:before="120" w:line="269" w:lineRule="auto"/>
        <w:ind w:firstLine="709"/>
        <w:rPr>
          <w:sz w:val="28"/>
          <w:szCs w:val="28"/>
          <w:shd w:val="clear" w:color="auto" w:fill="FFFFFF"/>
        </w:rPr>
      </w:pPr>
      <w:r w:rsidRPr="00973A2D">
        <w:rPr>
          <w:sz w:val="28"/>
          <w:szCs w:val="28"/>
        </w:rPr>
        <w:t>-</w:t>
      </w:r>
      <w:r w:rsidR="002A3B8C" w:rsidRPr="00973A2D">
        <w:rPr>
          <w:sz w:val="28"/>
          <w:szCs w:val="28"/>
        </w:rPr>
        <w:t xml:space="preserve"> Thiệt hại do thiên tai: </w:t>
      </w:r>
    </w:p>
    <w:p w14:paraId="30A81F1F" w14:textId="77777777" w:rsidR="002A3B8C" w:rsidRPr="003F14CD" w:rsidRDefault="00973A2D" w:rsidP="002A3B8C">
      <w:pPr>
        <w:pStyle w:val="doan1"/>
        <w:spacing w:line="269" w:lineRule="auto"/>
        <w:ind w:firstLine="720"/>
        <w:rPr>
          <w:b/>
          <w:sz w:val="28"/>
          <w:szCs w:val="28"/>
        </w:rPr>
      </w:pPr>
      <w:r>
        <w:rPr>
          <w:bCs/>
          <w:iCs/>
          <w:sz w:val="28"/>
          <w:szCs w:val="28"/>
        </w:rPr>
        <w:t>+</w:t>
      </w:r>
      <w:r w:rsidR="002A3B8C" w:rsidRPr="008D0D1D">
        <w:rPr>
          <w:bCs/>
          <w:iCs/>
          <w:sz w:val="28"/>
          <w:szCs w:val="28"/>
        </w:rPr>
        <w:t xml:space="preserve"> Sạt lở, sụt lún đất bờ sông, kênh, rạch</w:t>
      </w:r>
      <w:r w:rsidR="002A3B8C" w:rsidRPr="008D0D1D">
        <w:rPr>
          <w:iCs/>
          <w:sz w:val="28"/>
          <w:szCs w:val="28"/>
        </w:rPr>
        <w:t>:</w:t>
      </w:r>
      <w:r w:rsidR="002A3B8C">
        <w:rPr>
          <w:i/>
          <w:iCs/>
          <w:sz w:val="28"/>
          <w:szCs w:val="28"/>
        </w:rPr>
        <w:t xml:space="preserve"> </w:t>
      </w:r>
      <w:r w:rsidR="002A3B8C" w:rsidRPr="006D60C2">
        <w:rPr>
          <w:sz w:val="28"/>
          <w:szCs w:val="28"/>
        </w:rPr>
        <w:t xml:space="preserve">Lũy kế từ đầu năm đến nay trên địa bàn tỉnh xảy ra </w:t>
      </w:r>
      <w:r w:rsidR="002A3B8C">
        <w:rPr>
          <w:sz w:val="28"/>
          <w:szCs w:val="28"/>
        </w:rPr>
        <w:t>18</w:t>
      </w:r>
      <w:r w:rsidR="002A3B8C" w:rsidRPr="006D60C2">
        <w:rPr>
          <w:sz w:val="28"/>
          <w:szCs w:val="28"/>
        </w:rPr>
        <w:t xml:space="preserve"> điểm sạt lở, sụt lún, răn nứt đất bờ sông, kênh, rạch, với chiều dài </w:t>
      </w:r>
      <w:r w:rsidR="002A3B8C">
        <w:rPr>
          <w:sz w:val="28"/>
          <w:szCs w:val="28"/>
        </w:rPr>
        <w:t>1.028</w:t>
      </w:r>
      <w:r w:rsidR="002A3B8C" w:rsidRPr="006D60C2">
        <w:rPr>
          <w:sz w:val="28"/>
          <w:szCs w:val="28"/>
        </w:rPr>
        <w:t xml:space="preserve"> m, ảnh hưởng đến </w:t>
      </w:r>
      <w:r w:rsidR="002A3B8C">
        <w:rPr>
          <w:sz w:val="28"/>
          <w:szCs w:val="28"/>
        </w:rPr>
        <w:t>15</w:t>
      </w:r>
      <w:r w:rsidR="002A3B8C" w:rsidRPr="006D60C2">
        <w:rPr>
          <w:sz w:val="28"/>
          <w:szCs w:val="28"/>
        </w:rPr>
        <w:t xml:space="preserve"> căn</w:t>
      </w:r>
      <w:r w:rsidR="002A3B8C">
        <w:rPr>
          <w:sz w:val="28"/>
          <w:szCs w:val="28"/>
        </w:rPr>
        <w:t xml:space="preserve"> nhà</w:t>
      </w:r>
      <w:r w:rsidR="002A3B8C" w:rsidRPr="006D60C2">
        <w:rPr>
          <w:sz w:val="28"/>
          <w:szCs w:val="28"/>
        </w:rPr>
        <w:t xml:space="preserve">. Ước thiệt hại về đất khoảng </w:t>
      </w:r>
      <w:r w:rsidR="002A3B8C">
        <w:rPr>
          <w:sz w:val="28"/>
          <w:szCs w:val="28"/>
        </w:rPr>
        <w:t>989</w:t>
      </w:r>
      <w:r w:rsidR="002A3B8C" w:rsidRPr="006D60C2">
        <w:rPr>
          <w:sz w:val="28"/>
          <w:szCs w:val="28"/>
        </w:rPr>
        <w:t xml:space="preserve"> triệu đồng.</w:t>
      </w:r>
    </w:p>
    <w:p w14:paraId="3CBEAEEB" w14:textId="77777777" w:rsidR="002A3B8C" w:rsidRPr="006D60C2" w:rsidRDefault="00973A2D" w:rsidP="002A3B8C">
      <w:pPr>
        <w:spacing w:before="120" w:line="269" w:lineRule="auto"/>
        <w:ind w:firstLine="709"/>
        <w:rPr>
          <w:sz w:val="28"/>
          <w:szCs w:val="28"/>
          <w:shd w:val="clear" w:color="auto" w:fill="FFFFFF"/>
        </w:rPr>
      </w:pPr>
      <w:r>
        <w:rPr>
          <w:iCs/>
          <w:sz w:val="28"/>
          <w:szCs w:val="28"/>
          <w:shd w:val="clear" w:color="auto" w:fill="FFFFFF"/>
        </w:rPr>
        <w:t>+</w:t>
      </w:r>
      <w:r w:rsidR="002A3B8C" w:rsidRPr="008D0D1D">
        <w:rPr>
          <w:iCs/>
          <w:sz w:val="28"/>
          <w:szCs w:val="28"/>
          <w:shd w:val="clear" w:color="auto" w:fill="FFFFFF"/>
        </w:rPr>
        <w:t xml:space="preserve"> Thiệt hại về người:</w:t>
      </w:r>
      <w:r w:rsidR="002A3B8C" w:rsidRPr="006D60C2">
        <w:rPr>
          <w:sz w:val="28"/>
          <w:szCs w:val="28"/>
          <w:shd w:val="clear" w:color="auto" w:fill="FFFFFF"/>
        </w:rPr>
        <w:t xml:space="preserve"> 05 người bị ảnh hưởng do sét đánh, trong đó: 03 người chết và 02 người bị thương  </w:t>
      </w:r>
    </w:p>
    <w:p w14:paraId="7A495239" w14:textId="77777777" w:rsidR="00437C92" w:rsidRDefault="002A3B8C" w:rsidP="00437C92">
      <w:pPr>
        <w:spacing w:before="120" w:line="269" w:lineRule="auto"/>
        <w:ind w:firstLine="709"/>
        <w:rPr>
          <w:iCs/>
          <w:color w:val="000000"/>
          <w:sz w:val="28"/>
          <w:szCs w:val="28"/>
          <w:shd w:val="clear" w:color="auto" w:fill="FFFFFF"/>
        </w:rPr>
      </w:pPr>
      <w:r w:rsidRPr="00ED0E15">
        <w:rPr>
          <w:iCs/>
          <w:color w:val="000000"/>
          <w:sz w:val="28"/>
          <w:szCs w:val="28"/>
          <w:shd w:val="clear" w:color="auto" w:fill="FFFFFF"/>
        </w:rPr>
        <w:t xml:space="preserve"> </w:t>
      </w:r>
      <w:r w:rsidR="00973A2D">
        <w:rPr>
          <w:iCs/>
          <w:color w:val="000000"/>
          <w:sz w:val="28"/>
          <w:szCs w:val="28"/>
          <w:shd w:val="clear" w:color="auto" w:fill="FFFFFF"/>
        </w:rPr>
        <w:t>+</w:t>
      </w:r>
      <w:r w:rsidRPr="00ED0E15">
        <w:rPr>
          <w:iCs/>
          <w:color w:val="000000"/>
          <w:sz w:val="28"/>
          <w:szCs w:val="28"/>
          <w:shd w:val="clear" w:color="auto" w:fill="FFFFFF"/>
        </w:rPr>
        <w:t xml:space="preserve"> Thiệt hại nhà cửa (do giông, lốc):</w:t>
      </w:r>
      <w:r>
        <w:rPr>
          <w:iCs/>
          <w:color w:val="000000"/>
          <w:sz w:val="28"/>
          <w:szCs w:val="28"/>
          <w:shd w:val="clear" w:color="auto" w:fill="FFFFFF"/>
        </w:rPr>
        <w:t xml:space="preserve"> </w:t>
      </w:r>
      <w:r>
        <w:rPr>
          <w:color w:val="000000"/>
          <w:sz w:val="28"/>
          <w:szCs w:val="28"/>
          <w:shd w:val="clear" w:color="auto" w:fill="FFFFFF"/>
        </w:rPr>
        <w:t>116</w:t>
      </w:r>
      <w:r w:rsidRPr="006D60C2">
        <w:rPr>
          <w:sz w:val="28"/>
          <w:szCs w:val="28"/>
          <w:shd w:val="clear" w:color="auto" w:fill="FFFFFF"/>
        </w:rPr>
        <w:t xml:space="preserve"> căn nhà. Ước thiệt hại </w:t>
      </w:r>
      <w:r>
        <w:rPr>
          <w:sz w:val="28"/>
          <w:szCs w:val="28"/>
          <w:shd w:val="clear" w:color="auto" w:fill="FFFFFF"/>
        </w:rPr>
        <w:t>1.358 triệu đồng, t</w:t>
      </w:r>
      <w:r w:rsidRPr="006D60C2">
        <w:rPr>
          <w:sz w:val="28"/>
          <w:szCs w:val="28"/>
          <w:shd w:val="clear" w:color="auto" w:fill="FFFFFF"/>
        </w:rPr>
        <w:t xml:space="preserve">rong đó: </w:t>
      </w:r>
      <w:r>
        <w:rPr>
          <w:sz w:val="28"/>
          <w:szCs w:val="28"/>
          <w:shd w:val="clear" w:color="auto" w:fill="FFFFFF"/>
        </w:rPr>
        <w:t>Sập hoàn toàn</w:t>
      </w:r>
      <w:r w:rsidRPr="006D60C2">
        <w:rPr>
          <w:sz w:val="28"/>
          <w:szCs w:val="28"/>
          <w:shd w:val="clear" w:color="auto" w:fill="FFFFFF"/>
        </w:rPr>
        <w:t xml:space="preserve"> 06 căn</w:t>
      </w:r>
      <w:r>
        <w:rPr>
          <w:sz w:val="28"/>
          <w:szCs w:val="28"/>
          <w:shd w:val="clear" w:color="auto" w:fill="FFFFFF"/>
        </w:rPr>
        <w:t>; t</w:t>
      </w:r>
      <w:r w:rsidRPr="006D60C2">
        <w:rPr>
          <w:sz w:val="28"/>
          <w:szCs w:val="28"/>
          <w:shd w:val="clear" w:color="auto" w:fill="FFFFFF"/>
        </w:rPr>
        <w:t>ốc mái, si</w:t>
      </w:r>
      <w:r>
        <w:rPr>
          <w:sz w:val="28"/>
          <w:szCs w:val="28"/>
          <w:shd w:val="clear" w:color="auto" w:fill="FFFFFF"/>
        </w:rPr>
        <w:t>êu vẹo 110 căn</w:t>
      </w:r>
      <w:r w:rsidRPr="006D60C2">
        <w:rPr>
          <w:sz w:val="28"/>
          <w:szCs w:val="28"/>
          <w:shd w:val="clear" w:color="auto" w:fill="FFFFFF"/>
        </w:rPr>
        <w:t>. Ngoài ra, mưa giông còn làm sập, tốc mái trại ruộng, nhà kho, nhà lưới; đỗ ngã trụ điện…</w:t>
      </w:r>
    </w:p>
    <w:p w14:paraId="69E44147" w14:textId="77777777" w:rsidR="002A3B8C" w:rsidRPr="00437C92" w:rsidRDefault="00437C92" w:rsidP="00437C92">
      <w:pPr>
        <w:spacing w:before="120" w:line="269" w:lineRule="auto"/>
        <w:ind w:firstLine="709"/>
        <w:rPr>
          <w:iCs/>
          <w:color w:val="000000"/>
          <w:sz w:val="28"/>
          <w:szCs w:val="28"/>
          <w:shd w:val="clear" w:color="auto" w:fill="FFFFFF"/>
        </w:rPr>
      </w:pPr>
      <w:r>
        <w:rPr>
          <w:b/>
          <w:sz w:val="28"/>
          <w:szCs w:val="28"/>
          <w:lang w:val="de-DE"/>
        </w:rPr>
        <w:t>-</w:t>
      </w:r>
      <w:r w:rsidR="002A3B8C" w:rsidRPr="00437C92">
        <w:rPr>
          <w:b/>
          <w:sz w:val="28"/>
          <w:szCs w:val="28"/>
          <w:lang w:val="de-DE"/>
        </w:rPr>
        <w:t xml:space="preserve"> </w:t>
      </w:r>
      <w:r w:rsidR="002A3B8C" w:rsidRPr="00437C92">
        <w:rPr>
          <w:sz w:val="28"/>
          <w:szCs w:val="28"/>
          <w:lang w:val="de-DE"/>
        </w:rPr>
        <w:t>Bảo vệ môi trường và phòng, chống cháy, nổ</w:t>
      </w:r>
    </w:p>
    <w:p w14:paraId="74A92246" w14:textId="77777777" w:rsidR="002A3B8C" w:rsidRDefault="002A3B8C" w:rsidP="002A3B8C">
      <w:pPr>
        <w:spacing w:before="120" w:line="269" w:lineRule="auto"/>
        <w:ind w:firstLine="595"/>
        <w:rPr>
          <w:rStyle w:val="fontstyle01"/>
        </w:rPr>
      </w:pPr>
      <w:r>
        <w:rPr>
          <w:rStyle w:val="fontstyle01"/>
        </w:rPr>
        <w:t>Các ngành chuyên môn</w:t>
      </w:r>
      <w:r w:rsidRPr="000B610E">
        <w:rPr>
          <w:rStyle w:val="fontstyle01"/>
        </w:rPr>
        <w:t xml:space="preserve"> đã tổ chức triển khai 117 cuộc kiểm tra về tài nguyên và môi trường với tổng số 416 tổ chức, cá nhân được kiểm tra. Nội dung kiểm tra tập trung vào hoạt động khai thác khoáng sản, quản lý, sử dụng đất, bảo vệ môi trường. Qua kiểm tra, đã phát hiện, xử lý vi phạm hành chính đối với 36 trường hợp vi phạm trong các lĩnh vực đất đai, môi trường, khoáng sản với số tiền hơn 1.553 triệu đồng.</w:t>
      </w:r>
    </w:p>
    <w:p w14:paraId="1794BD56" w14:textId="77777777" w:rsidR="00C5695F" w:rsidRDefault="002A3B8C" w:rsidP="00B11CE8">
      <w:pPr>
        <w:spacing w:before="120" w:line="269" w:lineRule="auto"/>
        <w:ind w:firstLine="595"/>
        <w:rPr>
          <w:rStyle w:val="fontstyle01"/>
        </w:rPr>
      </w:pPr>
      <w:r>
        <w:rPr>
          <w:rStyle w:val="fontstyle01"/>
        </w:rPr>
        <w:lastRenderedPageBreak/>
        <w:t>Trong tỉnh, 6 tháng đầu năm đã có 5 vụ cháy nhà dân, xảy ra ở các huyện thị xã, thành phố: Long Xuyên, Châ</w:t>
      </w:r>
      <w:r w:rsidR="00234E9F">
        <w:rPr>
          <w:rStyle w:val="fontstyle01"/>
        </w:rPr>
        <w:t>u</w:t>
      </w:r>
      <w:r>
        <w:rPr>
          <w:rStyle w:val="fontstyle01"/>
        </w:rPr>
        <w:t xml:space="preserve"> Đốc, An Phú, Phú Tân và Chợ Mới, không có thiệt hại về người, ước giá trị thiệt hại về tài sản là 8.654 triệu đồng.</w:t>
      </w:r>
    </w:p>
    <w:p w14:paraId="403040EB" w14:textId="77777777" w:rsidR="00234E9F" w:rsidRPr="00A20F3F" w:rsidRDefault="00234E9F" w:rsidP="00B11CE8">
      <w:pPr>
        <w:spacing w:before="120" w:line="269" w:lineRule="auto"/>
        <w:ind w:firstLine="595"/>
        <w:rPr>
          <w:rStyle w:val="fontstyle01"/>
          <w:b/>
        </w:rPr>
      </w:pPr>
      <w:r w:rsidRPr="00A20F3F">
        <w:rPr>
          <w:rStyle w:val="fontstyle01"/>
          <w:b/>
        </w:rPr>
        <w:t>5. Thực hiện TĐT kinh tế</w:t>
      </w:r>
    </w:p>
    <w:p w14:paraId="16374573" w14:textId="77777777" w:rsidR="00A20F3F" w:rsidRPr="00A20F3F" w:rsidRDefault="00A20F3F" w:rsidP="00A20F3F">
      <w:pPr>
        <w:spacing w:before="120" w:line="269" w:lineRule="auto"/>
        <w:ind w:firstLine="595"/>
        <w:rPr>
          <w:rStyle w:val="fontstyle01"/>
        </w:rPr>
      </w:pPr>
      <w:r w:rsidRPr="00A20F3F">
        <w:rPr>
          <w:rStyle w:val="fontstyle01"/>
        </w:rPr>
        <w:t xml:space="preserve">Thực hiện Quyết định số 307/QĐ-TTg ngày 27/02/2020 của Thủ tướng Chính phủ về tổ chức Tổng </w:t>
      </w:r>
      <w:r w:rsidRPr="00A20F3F">
        <w:rPr>
          <w:rStyle w:val="fontstyle01"/>
          <w:rFonts w:hint="eastAsia"/>
        </w:rPr>
        <w:t>đ</w:t>
      </w:r>
      <w:r w:rsidRPr="00A20F3F">
        <w:rPr>
          <w:rStyle w:val="fontstyle01"/>
        </w:rPr>
        <w:t>iều tra kinh tế năm 2021; Quyết định số 1344/QĐ-TCTK ngày 03/9/2020 của Bộ trưởng Bộ Kế hoạch và Đầu tư ban hành Phương án Tổng điều tra kinh tế năm 2021; Chỉ thị số 01/CT-UBND ngày 03/02/2021 của Chủ tịch UBND tỉnh An Giang về việc tổ chức thực hiện Tổng điều tra kinh tế và Điều tra cơ sở hành chính năm 2021 trên địa bàn tỉnh An Giang.</w:t>
      </w:r>
    </w:p>
    <w:p w14:paraId="61700A97" w14:textId="77777777" w:rsidR="00A20F3F" w:rsidRPr="00A20F3F" w:rsidRDefault="00A20F3F" w:rsidP="00A20F3F">
      <w:pPr>
        <w:spacing w:before="120" w:line="269" w:lineRule="auto"/>
        <w:ind w:firstLine="595"/>
        <w:rPr>
          <w:rStyle w:val="fontstyle01"/>
        </w:rPr>
      </w:pPr>
      <w:r w:rsidRPr="00A20F3F">
        <w:rPr>
          <w:rStyle w:val="fontstyle01"/>
        </w:rPr>
        <w:t xml:space="preserve">Ban Chỉ </w:t>
      </w:r>
      <w:r w:rsidRPr="00A20F3F">
        <w:rPr>
          <w:rStyle w:val="fontstyle01"/>
          <w:rFonts w:hint="eastAsia"/>
        </w:rPr>
        <w:t>đ</w:t>
      </w:r>
      <w:r w:rsidRPr="00A20F3F">
        <w:rPr>
          <w:rStyle w:val="fontstyle01"/>
        </w:rPr>
        <w:t>ạo TĐT tỉnh An Giang đ</w:t>
      </w:r>
      <w:r w:rsidR="004B53E1">
        <w:rPr>
          <w:rStyle w:val="fontstyle01"/>
        </w:rPr>
        <w:t>ã thực hiện đúng Phương án TĐT. K</w:t>
      </w:r>
      <w:r w:rsidRPr="00A20F3F">
        <w:rPr>
          <w:rStyle w:val="fontstyle01"/>
        </w:rPr>
        <w:t>ết quả sơ bộ như sau:</w:t>
      </w:r>
    </w:p>
    <w:p w14:paraId="22533D71" w14:textId="77777777" w:rsidR="00223724" w:rsidRPr="006F1794" w:rsidRDefault="006F1794" w:rsidP="006F1794">
      <w:pPr>
        <w:spacing w:before="120" w:line="269" w:lineRule="auto"/>
        <w:ind w:firstLine="709"/>
        <w:rPr>
          <w:sz w:val="28"/>
          <w:szCs w:val="28"/>
        </w:rPr>
      </w:pPr>
      <w:r>
        <w:rPr>
          <w:sz w:val="28"/>
          <w:szCs w:val="28"/>
        </w:rPr>
        <w:t xml:space="preserve">- </w:t>
      </w:r>
      <w:r w:rsidR="00223724" w:rsidRPr="006F1794">
        <w:rPr>
          <w:sz w:val="28"/>
          <w:szCs w:val="28"/>
        </w:rPr>
        <w:t>Giai đoạn 1: Khối doanh nghiệp và đơn vị sự nghiệp, hiệp hội</w:t>
      </w:r>
    </w:p>
    <w:p w14:paraId="6E68D1D1" w14:textId="77777777" w:rsidR="00223724" w:rsidRPr="006F1794" w:rsidRDefault="00223724" w:rsidP="006F1794">
      <w:pPr>
        <w:spacing w:before="120" w:line="269" w:lineRule="auto"/>
        <w:ind w:firstLine="709"/>
        <w:rPr>
          <w:sz w:val="28"/>
          <w:szCs w:val="28"/>
        </w:rPr>
      </w:pPr>
      <w:r w:rsidRPr="006F1794">
        <w:rPr>
          <w:sz w:val="28"/>
          <w:szCs w:val="28"/>
        </w:rPr>
        <w:t xml:space="preserve">+ </w:t>
      </w:r>
      <w:r w:rsidR="00A20F3F" w:rsidRPr="006F1794">
        <w:rPr>
          <w:sz w:val="28"/>
          <w:szCs w:val="28"/>
        </w:rPr>
        <w:t xml:space="preserve">Khối doanh nghiệp: Hoàn thành kê khai 6.904 DN; </w:t>
      </w:r>
    </w:p>
    <w:p w14:paraId="464640DA" w14:textId="77777777" w:rsidR="00223724" w:rsidRPr="006F1794" w:rsidRDefault="00223724" w:rsidP="006F1794">
      <w:pPr>
        <w:spacing w:before="120" w:line="269" w:lineRule="auto"/>
        <w:ind w:firstLine="709"/>
        <w:rPr>
          <w:sz w:val="28"/>
          <w:szCs w:val="28"/>
        </w:rPr>
      </w:pPr>
      <w:r w:rsidRPr="006F1794">
        <w:rPr>
          <w:sz w:val="28"/>
          <w:szCs w:val="28"/>
        </w:rPr>
        <w:t xml:space="preserve">+ </w:t>
      </w:r>
      <w:r w:rsidR="00A20F3F" w:rsidRPr="006F1794">
        <w:rPr>
          <w:sz w:val="28"/>
          <w:szCs w:val="28"/>
        </w:rPr>
        <w:t xml:space="preserve">Khối sự nghiệp, hiệp hội: </w:t>
      </w:r>
      <w:r w:rsidRPr="006F1794">
        <w:rPr>
          <w:sz w:val="28"/>
          <w:szCs w:val="28"/>
        </w:rPr>
        <w:t xml:space="preserve"> Sự nghiệp có</w:t>
      </w:r>
      <w:r w:rsidR="00A20F3F" w:rsidRPr="006F1794">
        <w:rPr>
          <w:sz w:val="28"/>
          <w:szCs w:val="28"/>
        </w:rPr>
        <w:t xml:space="preserve"> 899 đơn vị; hiệp hội là 121 đơn </w:t>
      </w:r>
      <w:r w:rsidR="009F250F">
        <w:rPr>
          <w:sz w:val="28"/>
          <w:szCs w:val="28"/>
        </w:rPr>
        <w:t>vị.</w:t>
      </w:r>
    </w:p>
    <w:p w14:paraId="1032C3D7" w14:textId="77777777" w:rsidR="00A20F3F" w:rsidRPr="006F1794" w:rsidRDefault="006F1794" w:rsidP="006F1794">
      <w:pPr>
        <w:spacing w:before="120" w:line="269" w:lineRule="auto"/>
        <w:ind w:firstLine="709"/>
        <w:rPr>
          <w:sz w:val="28"/>
          <w:szCs w:val="28"/>
        </w:rPr>
      </w:pPr>
      <w:r>
        <w:rPr>
          <w:sz w:val="28"/>
          <w:szCs w:val="28"/>
        </w:rPr>
        <w:t xml:space="preserve">- </w:t>
      </w:r>
      <w:r w:rsidR="00223724" w:rsidRPr="006F1794">
        <w:rPr>
          <w:sz w:val="28"/>
          <w:szCs w:val="28"/>
        </w:rPr>
        <w:t>Giai đoạn 2: Khối SXKD cá thể và</w:t>
      </w:r>
      <w:r w:rsidRPr="006F1794">
        <w:rPr>
          <w:sz w:val="28"/>
          <w:szCs w:val="28"/>
        </w:rPr>
        <w:t xml:space="preserve"> cơ sở</w:t>
      </w:r>
      <w:r w:rsidR="00A20F3F" w:rsidRPr="006F1794">
        <w:rPr>
          <w:sz w:val="28"/>
          <w:szCs w:val="28"/>
        </w:rPr>
        <w:t xml:space="preserve"> tôn giáo</w:t>
      </w:r>
      <w:r w:rsidRPr="006F1794">
        <w:rPr>
          <w:sz w:val="28"/>
          <w:szCs w:val="28"/>
        </w:rPr>
        <w:t>,</w:t>
      </w:r>
      <w:r w:rsidR="009F250F">
        <w:rPr>
          <w:sz w:val="28"/>
          <w:szCs w:val="28"/>
        </w:rPr>
        <w:t xml:space="preserve"> tín ngưỡng</w:t>
      </w:r>
      <w:r w:rsidR="00A20F3F" w:rsidRPr="006F1794">
        <w:rPr>
          <w:sz w:val="28"/>
          <w:szCs w:val="28"/>
        </w:rPr>
        <w:t xml:space="preserve"> </w:t>
      </w:r>
    </w:p>
    <w:p w14:paraId="068FBE04" w14:textId="77777777" w:rsidR="00A20F3F" w:rsidRPr="006F1794" w:rsidRDefault="00A20F3F" w:rsidP="006F1794">
      <w:pPr>
        <w:spacing w:before="120" w:line="269" w:lineRule="auto"/>
        <w:ind w:firstLine="709"/>
        <w:rPr>
          <w:sz w:val="28"/>
          <w:szCs w:val="28"/>
        </w:rPr>
      </w:pPr>
      <w:r w:rsidRPr="006F1794">
        <w:rPr>
          <w:sz w:val="28"/>
          <w:szCs w:val="28"/>
        </w:rPr>
        <w:t xml:space="preserve">+ </w:t>
      </w:r>
      <w:r w:rsidR="00C323AD">
        <w:rPr>
          <w:sz w:val="28"/>
          <w:szCs w:val="28"/>
        </w:rPr>
        <w:t>SXKD c</w:t>
      </w:r>
      <w:r w:rsidRPr="006F1794">
        <w:rPr>
          <w:sz w:val="28"/>
          <w:szCs w:val="28"/>
        </w:rPr>
        <w:t xml:space="preserve">á thể: hoàn thành công tác rà soát, cập nhật đơn vị điều tra là </w:t>
      </w:r>
      <w:r w:rsidR="00223724" w:rsidRPr="006F1794">
        <w:rPr>
          <w:sz w:val="28"/>
          <w:szCs w:val="28"/>
        </w:rPr>
        <w:t>117.123 cơ sở</w:t>
      </w:r>
      <w:r w:rsidR="00C323AD">
        <w:rPr>
          <w:sz w:val="28"/>
          <w:szCs w:val="28"/>
        </w:rPr>
        <w:t>, bằng 96,25% so 1/7/2020 (giảm 4.565 cơ sở).</w:t>
      </w:r>
    </w:p>
    <w:p w14:paraId="537947B0" w14:textId="77777777" w:rsidR="00A20F3F" w:rsidRPr="006F1794" w:rsidRDefault="00A20F3F" w:rsidP="006F1794">
      <w:pPr>
        <w:spacing w:before="120" w:line="269" w:lineRule="auto"/>
        <w:ind w:firstLine="709"/>
        <w:rPr>
          <w:sz w:val="28"/>
          <w:szCs w:val="28"/>
        </w:rPr>
      </w:pPr>
      <w:r w:rsidRPr="006F1794">
        <w:rPr>
          <w:sz w:val="28"/>
          <w:szCs w:val="28"/>
        </w:rPr>
        <w:t xml:space="preserve">+ Cơ sở tôn giáo, tín ngưỡng: 823 đơn vị. </w:t>
      </w:r>
    </w:p>
    <w:p w14:paraId="6EC01987" w14:textId="77777777" w:rsidR="00A20F3F" w:rsidRDefault="00A20F3F" w:rsidP="00B11CE8">
      <w:pPr>
        <w:spacing w:before="120" w:line="269" w:lineRule="auto"/>
        <w:ind w:firstLine="595"/>
        <w:rPr>
          <w:rStyle w:val="fontstyle01"/>
        </w:rPr>
      </w:pPr>
      <w:r w:rsidRPr="00A20F3F">
        <w:rPr>
          <w:rStyle w:val="fontstyle01"/>
        </w:rPr>
        <w:t xml:space="preserve">Tiến hành thu thập thông tin </w:t>
      </w:r>
      <w:r w:rsidR="00223724">
        <w:rPr>
          <w:rStyle w:val="fontstyle01"/>
        </w:rPr>
        <w:t xml:space="preserve"> khối </w:t>
      </w:r>
      <w:r w:rsidR="006F1794" w:rsidRPr="00223724">
        <w:rPr>
          <w:sz w:val="28"/>
          <w:szCs w:val="28"/>
        </w:rPr>
        <w:t>SXKD cá thể và</w:t>
      </w:r>
      <w:r w:rsidR="006F1794">
        <w:rPr>
          <w:sz w:val="28"/>
          <w:szCs w:val="28"/>
        </w:rPr>
        <w:t xml:space="preserve"> cơ sở</w:t>
      </w:r>
      <w:r w:rsidR="006F1794" w:rsidRPr="00223724">
        <w:rPr>
          <w:sz w:val="28"/>
          <w:szCs w:val="28"/>
        </w:rPr>
        <w:t xml:space="preserve"> tôn giáo</w:t>
      </w:r>
      <w:r w:rsidR="006F1794">
        <w:rPr>
          <w:sz w:val="28"/>
          <w:szCs w:val="28"/>
        </w:rPr>
        <w:t>,</w:t>
      </w:r>
      <w:r w:rsidR="006F1794" w:rsidRPr="00223724">
        <w:rPr>
          <w:sz w:val="28"/>
          <w:szCs w:val="28"/>
        </w:rPr>
        <w:t xml:space="preserve"> tín ngưỡng</w:t>
      </w:r>
      <w:r w:rsidR="006F1794">
        <w:rPr>
          <w:rStyle w:val="fontstyle01"/>
        </w:rPr>
        <w:t xml:space="preserve"> từ ngày</w:t>
      </w:r>
      <w:r w:rsidRPr="00A20F3F">
        <w:rPr>
          <w:rStyle w:val="fontstyle01"/>
        </w:rPr>
        <w:t xml:space="preserve"> 01/7/2021 và kết thúc điều tra ngày 30/7/2021. </w:t>
      </w:r>
    </w:p>
    <w:p w14:paraId="5AA05424" w14:textId="77777777" w:rsidR="00024F87" w:rsidRPr="003F305A" w:rsidRDefault="00024F87" w:rsidP="00B11CE8">
      <w:pPr>
        <w:spacing w:before="120" w:line="269" w:lineRule="auto"/>
        <w:ind w:firstLine="595"/>
        <w:rPr>
          <w:rFonts w:eastAsia="Arial Unicode MS"/>
          <w:sz w:val="28"/>
          <w:szCs w:val="28"/>
        </w:rPr>
      </w:pPr>
    </w:p>
    <w:p w14:paraId="53C8CBE8" w14:textId="77777777" w:rsidR="00290733" w:rsidRPr="00792DAD" w:rsidRDefault="00B54CA5" w:rsidP="00B54CA5">
      <w:pPr>
        <w:spacing w:before="120"/>
        <w:ind w:left="5040" w:firstLine="720"/>
        <w:rPr>
          <w:b/>
          <w:sz w:val="28"/>
          <w:szCs w:val="28"/>
          <w:lang w:val="de-AT"/>
        </w:rPr>
      </w:pPr>
      <w:r w:rsidRPr="00792DAD">
        <w:rPr>
          <w:b/>
          <w:sz w:val="28"/>
          <w:szCs w:val="28"/>
          <w:lang w:val="de-AT"/>
        </w:rPr>
        <w:t>CỤC THỐNG KÊ AN GIANG</w:t>
      </w:r>
    </w:p>
    <w:sectPr w:rsidR="00290733" w:rsidRPr="00792DAD" w:rsidSect="00B94F07">
      <w:headerReference w:type="even" r:id="rId8"/>
      <w:headerReference w:type="default" r:id="rId9"/>
      <w:footerReference w:type="even" r:id="rId10"/>
      <w:pgSz w:w="11907" w:h="16840" w:code="9"/>
      <w:pgMar w:top="1134" w:right="851" w:bottom="1134" w:left="1418" w:header="561" w:footer="56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91FC" w14:textId="77777777" w:rsidR="00D712B4" w:rsidRDefault="00D712B4">
      <w:r>
        <w:separator/>
      </w:r>
    </w:p>
  </w:endnote>
  <w:endnote w:type="continuationSeparator" w:id="0">
    <w:p w14:paraId="7200FAA2" w14:textId="77777777" w:rsidR="00D712B4" w:rsidRDefault="00D7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SouthernH">
    <w:panose1 w:val="020B7200000000000000"/>
    <w:charset w:val="00"/>
    <w:family w:val="swiss"/>
    <w:pitch w:val="variable"/>
    <w:sig w:usb0="00000003" w:usb1="00000000" w:usb2="00000000" w:usb3="00000000" w:csb0="00000001" w:csb1="00000000"/>
  </w:font>
  <w:font w:name=".VnSouther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4603" w14:textId="77777777" w:rsidR="00560385" w:rsidRDefault="00205F05" w:rsidP="00BA0A1C">
    <w:pPr>
      <w:pStyle w:val="Footer"/>
      <w:framePr w:wrap="around" w:vAnchor="text" w:hAnchor="margin" w:xAlign="right" w:y="1"/>
      <w:rPr>
        <w:rStyle w:val="PageNumber"/>
      </w:rPr>
    </w:pPr>
    <w:r>
      <w:rPr>
        <w:rStyle w:val="PageNumber"/>
      </w:rPr>
      <w:fldChar w:fldCharType="begin"/>
    </w:r>
    <w:r w:rsidR="00560385">
      <w:rPr>
        <w:rStyle w:val="PageNumber"/>
      </w:rPr>
      <w:instrText xml:space="preserve">PAGE  </w:instrText>
    </w:r>
    <w:r>
      <w:rPr>
        <w:rStyle w:val="PageNumber"/>
      </w:rPr>
      <w:fldChar w:fldCharType="separate"/>
    </w:r>
    <w:r w:rsidR="00560385">
      <w:rPr>
        <w:rStyle w:val="PageNumber"/>
        <w:noProof/>
      </w:rPr>
      <w:t>1</w:t>
    </w:r>
    <w:r>
      <w:rPr>
        <w:rStyle w:val="PageNumber"/>
      </w:rPr>
      <w:fldChar w:fldCharType="end"/>
    </w:r>
  </w:p>
  <w:p w14:paraId="3F12BFA6" w14:textId="77777777" w:rsidR="00560385" w:rsidRDefault="00560385" w:rsidP="00A663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EB8C" w14:textId="77777777" w:rsidR="00D712B4" w:rsidRDefault="00D712B4">
      <w:r>
        <w:separator/>
      </w:r>
    </w:p>
  </w:footnote>
  <w:footnote w:type="continuationSeparator" w:id="0">
    <w:p w14:paraId="77436CEF" w14:textId="77777777" w:rsidR="00D712B4" w:rsidRDefault="00D7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C7EC" w14:textId="77777777" w:rsidR="00560385" w:rsidRDefault="00205F05">
    <w:pPr>
      <w:pStyle w:val="Header"/>
      <w:framePr w:wrap="around" w:vAnchor="text" w:hAnchor="margin" w:xAlign="center" w:y="1"/>
      <w:rPr>
        <w:rStyle w:val="PageNumber"/>
      </w:rPr>
    </w:pPr>
    <w:r>
      <w:rPr>
        <w:rStyle w:val="PageNumber"/>
      </w:rPr>
      <w:fldChar w:fldCharType="begin"/>
    </w:r>
    <w:r w:rsidR="00560385">
      <w:rPr>
        <w:rStyle w:val="PageNumber"/>
      </w:rPr>
      <w:instrText xml:space="preserve">PAGE  </w:instrText>
    </w:r>
    <w:r>
      <w:rPr>
        <w:rStyle w:val="PageNumber"/>
      </w:rPr>
      <w:fldChar w:fldCharType="end"/>
    </w:r>
  </w:p>
  <w:p w14:paraId="7D2C9CDF" w14:textId="77777777" w:rsidR="00560385" w:rsidRDefault="0056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88BA" w14:textId="77777777" w:rsidR="000F374E" w:rsidRPr="000F374E" w:rsidRDefault="00205F05">
    <w:pPr>
      <w:pStyle w:val="Header"/>
      <w:jc w:val="center"/>
      <w:rPr>
        <w:sz w:val="26"/>
        <w:szCs w:val="26"/>
      </w:rPr>
    </w:pPr>
    <w:r w:rsidRPr="000F374E">
      <w:rPr>
        <w:sz w:val="26"/>
        <w:szCs w:val="26"/>
      </w:rPr>
      <w:fldChar w:fldCharType="begin"/>
    </w:r>
    <w:r w:rsidR="000F374E" w:rsidRPr="000F374E">
      <w:rPr>
        <w:sz w:val="26"/>
        <w:szCs w:val="26"/>
      </w:rPr>
      <w:instrText xml:space="preserve"> PAGE   \* MERGEFORMAT </w:instrText>
    </w:r>
    <w:r w:rsidRPr="000F374E">
      <w:rPr>
        <w:sz w:val="26"/>
        <w:szCs w:val="26"/>
      </w:rPr>
      <w:fldChar w:fldCharType="separate"/>
    </w:r>
    <w:r w:rsidR="00A41DC1">
      <w:rPr>
        <w:noProof/>
        <w:sz w:val="26"/>
        <w:szCs w:val="26"/>
      </w:rPr>
      <w:t>8</w:t>
    </w:r>
    <w:r w:rsidRPr="000F374E">
      <w:rPr>
        <w:sz w:val="26"/>
        <w:szCs w:val="26"/>
      </w:rPr>
      <w:fldChar w:fldCharType="end"/>
    </w:r>
  </w:p>
  <w:p w14:paraId="73694B4B" w14:textId="77777777" w:rsidR="00560385" w:rsidRDefault="00560385" w:rsidP="000F374E">
    <w:pPr>
      <w:pStyle w:val="Header"/>
      <w:jc w:val="center"/>
      <w:rPr>
        <w:rFonts w:ascii=".VnArial" w:hAnsi=".Vn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singleLevel"/>
    <w:tmpl w:val="A30C83DA"/>
    <w:lvl w:ilvl="0">
      <w:start w:val="4"/>
      <w:numFmt w:val="bullet"/>
      <w:lvlText w:val="-"/>
      <w:lvlJc w:val="left"/>
      <w:pPr>
        <w:tabs>
          <w:tab w:val="num" w:pos="927"/>
        </w:tabs>
        <w:ind w:left="927" w:hanging="360"/>
      </w:pPr>
      <w:rPr>
        <w:rFonts w:hint="default"/>
      </w:rPr>
    </w:lvl>
  </w:abstractNum>
  <w:abstractNum w:abstractNumId="1" w15:restartNumberingAfterBreak="0">
    <w:nsid w:val="00377B52"/>
    <w:multiLevelType w:val="hybridMultilevel"/>
    <w:tmpl w:val="B148B53E"/>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13036CD"/>
    <w:multiLevelType w:val="hybridMultilevel"/>
    <w:tmpl w:val="1F045B7A"/>
    <w:lvl w:ilvl="0" w:tplc="862A69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3198"/>
    <w:multiLevelType w:val="hybridMultilevel"/>
    <w:tmpl w:val="52723A9C"/>
    <w:lvl w:ilvl="0" w:tplc="2758DF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785D8A"/>
    <w:multiLevelType w:val="hybridMultilevel"/>
    <w:tmpl w:val="5CA0CA60"/>
    <w:lvl w:ilvl="0" w:tplc="4C98D240">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5" w15:restartNumberingAfterBreak="0">
    <w:nsid w:val="0F4F7374"/>
    <w:multiLevelType w:val="hybridMultilevel"/>
    <w:tmpl w:val="A75CEE4C"/>
    <w:lvl w:ilvl="0" w:tplc="70A0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D80449"/>
    <w:multiLevelType w:val="hybridMultilevel"/>
    <w:tmpl w:val="815E7EBA"/>
    <w:lvl w:ilvl="0" w:tplc="C83ACCD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6E563C"/>
    <w:multiLevelType w:val="hybridMultilevel"/>
    <w:tmpl w:val="62D26CD6"/>
    <w:lvl w:ilvl="0" w:tplc="5A028AA6">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5F45595"/>
    <w:multiLevelType w:val="hybridMultilevel"/>
    <w:tmpl w:val="BC3A6C96"/>
    <w:lvl w:ilvl="0" w:tplc="78F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14115B"/>
    <w:multiLevelType w:val="singleLevel"/>
    <w:tmpl w:val="175813CE"/>
    <w:lvl w:ilvl="0">
      <w:start w:val="1"/>
      <w:numFmt w:val="lowerLetter"/>
      <w:lvlText w:val="%1."/>
      <w:lvlJc w:val="left"/>
      <w:pPr>
        <w:tabs>
          <w:tab w:val="num" w:pos="1080"/>
        </w:tabs>
        <w:ind w:left="1080" w:hanging="360"/>
      </w:pPr>
      <w:rPr>
        <w:rFonts w:hint="default"/>
      </w:rPr>
    </w:lvl>
  </w:abstractNum>
  <w:abstractNum w:abstractNumId="10" w15:restartNumberingAfterBreak="0">
    <w:nsid w:val="203414CE"/>
    <w:multiLevelType w:val="singleLevel"/>
    <w:tmpl w:val="9C9489AA"/>
    <w:lvl w:ilvl="0">
      <w:start w:val="3"/>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22B37386"/>
    <w:multiLevelType w:val="singleLevel"/>
    <w:tmpl w:val="4B56AD32"/>
    <w:lvl w:ilvl="0">
      <w:start w:val="3"/>
      <w:numFmt w:val="bullet"/>
      <w:lvlText w:val="-"/>
      <w:lvlJc w:val="left"/>
      <w:pPr>
        <w:tabs>
          <w:tab w:val="num" w:pos="360"/>
        </w:tabs>
        <w:ind w:left="360" w:hanging="360"/>
      </w:pPr>
      <w:rPr>
        <w:rFonts w:hint="default"/>
      </w:rPr>
    </w:lvl>
  </w:abstractNum>
  <w:abstractNum w:abstractNumId="12" w15:restartNumberingAfterBreak="0">
    <w:nsid w:val="2BFB746B"/>
    <w:multiLevelType w:val="singleLevel"/>
    <w:tmpl w:val="EB5AA30A"/>
    <w:lvl w:ilvl="0">
      <w:numFmt w:val="bullet"/>
      <w:lvlText w:val="-"/>
      <w:lvlJc w:val="left"/>
      <w:pPr>
        <w:tabs>
          <w:tab w:val="num" w:pos="1080"/>
        </w:tabs>
        <w:ind w:left="1080" w:hanging="360"/>
      </w:pPr>
      <w:rPr>
        <w:rFonts w:hint="default"/>
      </w:rPr>
    </w:lvl>
  </w:abstractNum>
  <w:abstractNum w:abstractNumId="13" w15:restartNumberingAfterBreak="0">
    <w:nsid w:val="2F97698A"/>
    <w:multiLevelType w:val="hybridMultilevel"/>
    <w:tmpl w:val="D43A31F8"/>
    <w:lvl w:ilvl="0" w:tplc="3282101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00439E1"/>
    <w:multiLevelType w:val="hybridMultilevel"/>
    <w:tmpl w:val="3EE2E6B6"/>
    <w:lvl w:ilvl="0" w:tplc="C9CADC76">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15" w15:restartNumberingAfterBreak="0">
    <w:nsid w:val="31BF3AE9"/>
    <w:multiLevelType w:val="hybridMultilevel"/>
    <w:tmpl w:val="235621AA"/>
    <w:lvl w:ilvl="0" w:tplc="DA3027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0D79EC"/>
    <w:multiLevelType w:val="singleLevel"/>
    <w:tmpl w:val="3A042F24"/>
    <w:lvl w:ilvl="0">
      <w:start w:val="4"/>
      <w:numFmt w:val="bullet"/>
      <w:lvlText w:val="-"/>
      <w:lvlJc w:val="left"/>
      <w:pPr>
        <w:tabs>
          <w:tab w:val="num" w:pos="1080"/>
        </w:tabs>
        <w:ind w:left="1080" w:hanging="360"/>
      </w:pPr>
      <w:rPr>
        <w:rFonts w:ascii="Times New Roman" w:hAnsi="Times New Roman" w:hint="default"/>
      </w:rPr>
    </w:lvl>
  </w:abstractNum>
  <w:abstractNum w:abstractNumId="17" w15:restartNumberingAfterBreak="0">
    <w:nsid w:val="39802BF4"/>
    <w:multiLevelType w:val="hybridMultilevel"/>
    <w:tmpl w:val="BFC46E82"/>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410A592E"/>
    <w:multiLevelType w:val="multilevel"/>
    <w:tmpl w:val="E8A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45143"/>
    <w:multiLevelType w:val="hybridMultilevel"/>
    <w:tmpl w:val="BBB49FA4"/>
    <w:lvl w:ilvl="0" w:tplc="11E25296">
      <w:start w:val="2"/>
      <w:numFmt w:val="bullet"/>
      <w:lvlText w:val="-"/>
      <w:lvlJc w:val="left"/>
      <w:pPr>
        <w:tabs>
          <w:tab w:val="num" w:pos="1680"/>
        </w:tabs>
        <w:ind w:left="1680" w:hanging="885"/>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0" w15:restartNumberingAfterBreak="0">
    <w:nsid w:val="433E63BC"/>
    <w:multiLevelType w:val="singleLevel"/>
    <w:tmpl w:val="D2E679BA"/>
    <w:lvl w:ilvl="0">
      <w:start w:val="4"/>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4BB05940"/>
    <w:multiLevelType w:val="hybridMultilevel"/>
    <w:tmpl w:val="1408EDF4"/>
    <w:lvl w:ilvl="0" w:tplc="8CA898A2">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2" w15:restartNumberingAfterBreak="0">
    <w:nsid w:val="4C2B53BD"/>
    <w:multiLevelType w:val="hybridMultilevel"/>
    <w:tmpl w:val="C980D17C"/>
    <w:lvl w:ilvl="0" w:tplc="86A60E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6072D4"/>
    <w:multiLevelType w:val="hybridMultilevel"/>
    <w:tmpl w:val="E6BEA85C"/>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292602F"/>
    <w:multiLevelType w:val="multilevel"/>
    <w:tmpl w:val="521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320E2"/>
    <w:multiLevelType w:val="singleLevel"/>
    <w:tmpl w:val="6142B356"/>
    <w:lvl w:ilvl="0">
      <w:start w:val="3"/>
      <w:numFmt w:val="bullet"/>
      <w:lvlText w:val="-"/>
      <w:lvlJc w:val="left"/>
      <w:pPr>
        <w:tabs>
          <w:tab w:val="num" w:pos="1069"/>
        </w:tabs>
        <w:ind w:left="1069" w:hanging="360"/>
      </w:pPr>
      <w:rPr>
        <w:rFonts w:ascii="Times New Roman" w:hAnsi="Times New Roman" w:hint="default"/>
      </w:rPr>
    </w:lvl>
  </w:abstractNum>
  <w:abstractNum w:abstractNumId="26" w15:restartNumberingAfterBreak="0">
    <w:nsid w:val="55EF7B72"/>
    <w:multiLevelType w:val="hybridMultilevel"/>
    <w:tmpl w:val="FF3C33C6"/>
    <w:lvl w:ilvl="0" w:tplc="C6B8247C">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676F9B"/>
    <w:multiLevelType w:val="hybridMultilevel"/>
    <w:tmpl w:val="066012E6"/>
    <w:lvl w:ilvl="0" w:tplc="0409000F">
      <w:start w:val="1"/>
      <w:numFmt w:val="decimal"/>
      <w:lvlText w:val="%1."/>
      <w:lvlJc w:val="left"/>
      <w:pPr>
        <w:tabs>
          <w:tab w:val="num" w:pos="1080"/>
        </w:tabs>
        <w:ind w:left="1080" w:hanging="360"/>
      </w:pPr>
      <w:rPr>
        <w:rFonts w:hint="default"/>
      </w:rPr>
    </w:lvl>
    <w:lvl w:ilvl="1" w:tplc="3E54A8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490A01"/>
    <w:multiLevelType w:val="singleLevel"/>
    <w:tmpl w:val="11E8497A"/>
    <w:lvl w:ilvl="0">
      <w:start w:val="1"/>
      <w:numFmt w:val="decimal"/>
      <w:lvlText w:val="%1."/>
      <w:lvlJc w:val="left"/>
      <w:pPr>
        <w:tabs>
          <w:tab w:val="num" w:pos="1515"/>
        </w:tabs>
        <w:ind w:left="1515" w:hanging="360"/>
      </w:pPr>
      <w:rPr>
        <w:rFonts w:hint="default"/>
      </w:rPr>
    </w:lvl>
  </w:abstractNum>
  <w:abstractNum w:abstractNumId="29" w15:restartNumberingAfterBreak="0">
    <w:nsid w:val="61931DEE"/>
    <w:multiLevelType w:val="hybridMultilevel"/>
    <w:tmpl w:val="62164DBC"/>
    <w:lvl w:ilvl="0" w:tplc="91C258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A2795D"/>
    <w:multiLevelType w:val="singleLevel"/>
    <w:tmpl w:val="4F68B5F4"/>
    <w:lvl w:ilvl="0">
      <w:start w:val="2"/>
      <w:numFmt w:val="decimal"/>
      <w:lvlText w:val="%1."/>
      <w:lvlJc w:val="left"/>
      <w:pPr>
        <w:tabs>
          <w:tab w:val="num" w:pos="1080"/>
        </w:tabs>
        <w:ind w:left="1080" w:hanging="360"/>
      </w:pPr>
      <w:rPr>
        <w:rFonts w:hint="default"/>
      </w:rPr>
    </w:lvl>
  </w:abstractNum>
  <w:abstractNum w:abstractNumId="31" w15:restartNumberingAfterBreak="0">
    <w:nsid w:val="673827BA"/>
    <w:multiLevelType w:val="hybridMultilevel"/>
    <w:tmpl w:val="1730CC3C"/>
    <w:lvl w:ilvl="0" w:tplc="E702F7AC">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2" w15:restartNumberingAfterBreak="0">
    <w:nsid w:val="695528C7"/>
    <w:multiLevelType w:val="hybridMultilevel"/>
    <w:tmpl w:val="476A0E40"/>
    <w:lvl w:ilvl="0" w:tplc="C786D3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74724"/>
    <w:multiLevelType w:val="hybridMultilevel"/>
    <w:tmpl w:val="F34E996A"/>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F474DBE"/>
    <w:multiLevelType w:val="hybridMultilevel"/>
    <w:tmpl w:val="41F47DEE"/>
    <w:lvl w:ilvl="0" w:tplc="796A3792">
      <w:start w:val="4"/>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5" w15:restartNumberingAfterBreak="0">
    <w:nsid w:val="70275DEF"/>
    <w:multiLevelType w:val="hybridMultilevel"/>
    <w:tmpl w:val="B8B8FCB6"/>
    <w:lvl w:ilvl="0" w:tplc="FF04FAB6">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36" w15:restartNumberingAfterBreak="0">
    <w:nsid w:val="70571AC6"/>
    <w:multiLevelType w:val="singleLevel"/>
    <w:tmpl w:val="BDCCDDE0"/>
    <w:lvl w:ilvl="0">
      <w:numFmt w:val="bullet"/>
      <w:lvlText w:val="-"/>
      <w:lvlJc w:val="left"/>
      <w:pPr>
        <w:tabs>
          <w:tab w:val="num" w:pos="1080"/>
        </w:tabs>
        <w:ind w:left="1080" w:hanging="360"/>
      </w:pPr>
      <w:rPr>
        <w:rFonts w:ascii="Times New Roman" w:hAnsi="Times New Roman" w:hint="default"/>
      </w:rPr>
    </w:lvl>
  </w:abstractNum>
  <w:abstractNum w:abstractNumId="37" w15:restartNumberingAfterBreak="0">
    <w:nsid w:val="74D551B0"/>
    <w:multiLevelType w:val="singleLevel"/>
    <w:tmpl w:val="39640352"/>
    <w:lvl w:ilvl="0">
      <w:start w:val="1"/>
      <w:numFmt w:val="decimal"/>
      <w:lvlText w:val="%1."/>
      <w:lvlJc w:val="left"/>
      <w:pPr>
        <w:tabs>
          <w:tab w:val="num" w:pos="1080"/>
        </w:tabs>
        <w:ind w:left="1080" w:hanging="360"/>
      </w:pPr>
      <w:rPr>
        <w:rFonts w:hint="default"/>
      </w:rPr>
    </w:lvl>
  </w:abstractNum>
  <w:abstractNum w:abstractNumId="38" w15:restartNumberingAfterBreak="0">
    <w:nsid w:val="76155302"/>
    <w:multiLevelType w:val="singleLevel"/>
    <w:tmpl w:val="6A12976E"/>
    <w:lvl w:ilvl="0">
      <w:start w:val="1"/>
      <w:numFmt w:val="decimal"/>
      <w:lvlText w:val="%1."/>
      <w:lvlJc w:val="left"/>
      <w:pPr>
        <w:tabs>
          <w:tab w:val="num" w:pos="1080"/>
        </w:tabs>
        <w:ind w:left="1080" w:hanging="360"/>
      </w:pPr>
      <w:rPr>
        <w:rFonts w:hint="default"/>
      </w:rPr>
    </w:lvl>
  </w:abstractNum>
  <w:abstractNum w:abstractNumId="39" w15:restartNumberingAfterBreak="0">
    <w:nsid w:val="76416170"/>
    <w:multiLevelType w:val="hybridMultilevel"/>
    <w:tmpl w:val="C0F6495C"/>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782E4FBB"/>
    <w:multiLevelType w:val="hybridMultilevel"/>
    <w:tmpl w:val="03FC4D3A"/>
    <w:lvl w:ilvl="0" w:tplc="27565D48">
      <w:numFmt w:val="bullet"/>
      <w:lvlText w:val="-"/>
      <w:lvlJc w:val="left"/>
      <w:pPr>
        <w:ind w:left="955" w:hanging="360"/>
      </w:pPr>
      <w:rPr>
        <w:rFonts w:ascii="Times New Roman" w:eastAsia="Times New Roman" w:hAnsi="Times New Roman" w:cs="Times New Roman" w:hint="default"/>
      </w:rPr>
    </w:lvl>
    <w:lvl w:ilvl="1" w:tplc="04090003" w:tentative="1">
      <w:start w:val="1"/>
      <w:numFmt w:val="bullet"/>
      <w:lvlText w:val="o"/>
      <w:lvlJc w:val="left"/>
      <w:pPr>
        <w:ind w:left="1675" w:hanging="360"/>
      </w:pPr>
      <w:rPr>
        <w:rFonts w:ascii="Courier New" w:hAnsi="Courier New" w:cs="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cs="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cs="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41" w15:restartNumberingAfterBreak="0">
    <w:nsid w:val="79020FFA"/>
    <w:multiLevelType w:val="hybridMultilevel"/>
    <w:tmpl w:val="300EE28C"/>
    <w:lvl w:ilvl="0" w:tplc="59F23082">
      <w:start w:val="3"/>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6661BA"/>
    <w:multiLevelType w:val="singleLevel"/>
    <w:tmpl w:val="E0D00DEA"/>
    <w:lvl w:ilvl="0">
      <w:start w:val="3"/>
      <w:numFmt w:val="bullet"/>
      <w:lvlText w:val="-"/>
      <w:lvlJc w:val="left"/>
      <w:pPr>
        <w:tabs>
          <w:tab w:val="num" w:pos="1097"/>
        </w:tabs>
        <w:ind w:left="1097" w:hanging="360"/>
      </w:pPr>
      <w:rPr>
        <w:rFonts w:hint="default"/>
      </w:rPr>
    </w:lvl>
  </w:abstractNum>
  <w:num w:numId="1">
    <w:abstractNumId w:val="38"/>
  </w:num>
  <w:num w:numId="2">
    <w:abstractNumId w:val="37"/>
  </w:num>
  <w:num w:numId="3">
    <w:abstractNumId w:val="30"/>
  </w:num>
  <w:num w:numId="4">
    <w:abstractNumId w:val="28"/>
  </w:num>
  <w:num w:numId="5">
    <w:abstractNumId w:val="9"/>
  </w:num>
  <w:num w:numId="6">
    <w:abstractNumId w:val="36"/>
  </w:num>
  <w:num w:numId="7">
    <w:abstractNumId w:val="12"/>
  </w:num>
  <w:num w:numId="8">
    <w:abstractNumId w:val="42"/>
  </w:num>
  <w:num w:numId="9">
    <w:abstractNumId w:val="11"/>
  </w:num>
  <w:num w:numId="10">
    <w:abstractNumId w:val="16"/>
  </w:num>
  <w:num w:numId="11">
    <w:abstractNumId w:val="20"/>
  </w:num>
  <w:num w:numId="12">
    <w:abstractNumId w:val="0"/>
  </w:num>
  <w:num w:numId="13">
    <w:abstractNumId w:val="10"/>
  </w:num>
  <w:num w:numId="14">
    <w:abstractNumId w:val="25"/>
  </w:num>
  <w:num w:numId="15">
    <w:abstractNumId w:val="19"/>
  </w:num>
  <w:num w:numId="16">
    <w:abstractNumId w:val="6"/>
  </w:num>
  <w:num w:numId="17">
    <w:abstractNumId w:val="26"/>
  </w:num>
  <w:num w:numId="18">
    <w:abstractNumId w:val="41"/>
  </w:num>
  <w:num w:numId="19">
    <w:abstractNumId w:val="8"/>
  </w:num>
  <w:num w:numId="20">
    <w:abstractNumId w:val="7"/>
  </w:num>
  <w:num w:numId="21">
    <w:abstractNumId w:val="39"/>
  </w:num>
  <w:num w:numId="22">
    <w:abstractNumId w:val="23"/>
  </w:num>
  <w:num w:numId="23">
    <w:abstractNumId w:val="17"/>
  </w:num>
  <w:num w:numId="24">
    <w:abstractNumId w:val="33"/>
  </w:num>
  <w:num w:numId="25">
    <w:abstractNumId w:val="1"/>
  </w:num>
  <w:num w:numId="26">
    <w:abstractNumId w:val="22"/>
  </w:num>
  <w:num w:numId="27">
    <w:abstractNumId w:val="24"/>
  </w:num>
  <w:num w:numId="28">
    <w:abstractNumId w:val="18"/>
  </w:num>
  <w:num w:numId="29">
    <w:abstractNumId w:val="27"/>
  </w:num>
  <w:num w:numId="30">
    <w:abstractNumId w:val="29"/>
  </w:num>
  <w:num w:numId="31">
    <w:abstractNumId w:val="3"/>
  </w:num>
  <w:num w:numId="32">
    <w:abstractNumId w:val="5"/>
  </w:num>
  <w:num w:numId="33">
    <w:abstractNumId w:val="15"/>
  </w:num>
  <w:num w:numId="34">
    <w:abstractNumId w:val="34"/>
  </w:num>
  <w:num w:numId="35">
    <w:abstractNumId w:val="35"/>
  </w:num>
  <w:num w:numId="36">
    <w:abstractNumId w:val="2"/>
  </w:num>
  <w:num w:numId="37">
    <w:abstractNumId w:val="14"/>
  </w:num>
  <w:num w:numId="38">
    <w:abstractNumId w:val="21"/>
  </w:num>
  <w:num w:numId="39">
    <w:abstractNumId w:val="40"/>
  </w:num>
  <w:num w:numId="40">
    <w:abstractNumId w:val="13"/>
  </w:num>
  <w:num w:numId="41">
    <w:abstractNumId w:val="32"/>
  </w:num>
  <w:num w:numId="42">
    <w:abstractNumId w:val="3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n-CA" w:vendorID="64" w:dllVersion="6" w:nlCheck="1" w:checkStyle="1"/>
  <w:activeWritingStyle w:appName="MSWord" w:lang="es-BO" w:vendorID="64" w:dllVersion="6" w:nlCheck="1" w:checkStyle="1"/>
  <w:activeWritingStyle w:appName="MSWord" w:lang="en-GB" w:vendorID="64" w:dllVersion="6"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34"/>
    <w:rsid w:val="0000020A"/>
    <w:rsid w:val="000005DA"/>
    <w:rsid w:val="000007E8"/>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C72"/>
    <w:rsid w:val="00003019"/>
    <w:rsid w:val="00003C98"/>
    <w:rsid w:val="00003D04"/>
    <w:rsid w:val="00003EF0"/>
    <w:rsid w:val="00004318"/>
    <w:rsid w:val="00004752"/>
    <w:rsid w:val="00004781"/>
    <w:rsid w:val="000049AD"/>
    <w:rsid w:val="00004F9E"/>
    <w:rsid w:val="00005113"/>
    <w:rsid w:val="000052D0"/>
    <w:rsid w:val="0000540E"/>
    <w:rsid w:val="000054F9"/>
    <w:rsid w:val="00005706"/>
    <w:rsid w:val="00005797"/>
    <w:rsid w:val="00005B14"/>
    <w:rsid w:val="00005C00"/>
    <w:rsid w:val="00005CD3"/>
    <w:rsid w:val="00005D66"/>
    <w:rsid w:val="00006D25"/>
    <w:rsid w:val="00006F0C"/>
    <w:rsid w:val="00006F54"/>
    <w:rsid w:val="0000705E"/>
    <w:rsid w:val="0000708A"/>
    <w:rsid w:val="00007246"/>
    <w:rsid w:val="000073B9"/>
    <w:rsid w:val="0000753E"/>
    <w:rsid w:val="0000757B"/>
    <w:rsid w:val="00007A8B"/>
    <w:rsid w:val="00007A98"/>
    <w:rsid w:val="00007AF4"/>
    <w:rsid w:val="00007F8C"/>
    <w:rsid w:val="000100AE"/>
    <w:rsid w:val="00010143"/>
    <w:rsid w:val="000104BC"/>
    <w:rsid w:val="0001080C"/>
    <w:rsid w:val="00010B4B"/>
    <w:rsid w:val="00010B9A"/>
    <w:rsid w:val="00010BC8"/>
    <w:rsid w:val="00010F75"/>
    <w:rsid w:val="000113A9"/>
    <w:rsid w:val="0001144F"/>
    <w:rsid w:val="0001161B"/>
    <w:rsid w:val="000116D1"/>
    <w:rsid w:val="0001176D"/>
    <w:rsid w:val="0001216C"/>
    <w:rsid w:val="00012856"/>
    <w:rsid w:val="000129A3"/>
    <w:rsid w:val="00012A05"/>
    <w:rsid w:val="000135F0"/>
    <w:rsid w:val="00013B76"/>
    <w:rsid w:val="00013BB6"/>
    <w:rsid w:val="00013C97"/>
    <w:rsid w:val="00013E07"/>
    <w:rsid w:val="00013E4F"/>
    <w:rsid w:val="00014080"/>
    <w:rsid w:val="000142B5"/>
    <w:rsid w:val="000148AA"/>
    <w:rsid w:val="00014993"/>
    <w:rsid w:val="0001513A"/>
    <w:rsid w:val="00015755"/>
    <w:rsid w:val="00015990"/>
    <w:rsid w:val="00015AF8"/>
    <w:rsid w:val="00015F54"/>
    <w:rsid w:val="000163A0"/>
    <w:rsid w:val="00017013"/>
    <w:rsid w:val="00017057"/>
    <w:rsid w:val="000171FF"/>
    <w:rsid w:val="00017335"/>
    <w:rsid w:val="00017BA5"/>
    <w:rsid w:val="00017D22"/>
    <w:rsid w:val="000201F8"/>
    <w:rsid w:val="00020318"/>
    <w:rsid w:val="00020DB9"/>
    <w:rsid w:val="00021A23"/>
    <w:rsid w:val="00021E6F"/>
    <w:rsid w:val="000221E9"/>
    <w:rsid w:val="000224D3"/>
    <w:rsid w:val="0002293B"/>
    <w:rsid w:val="00022C10"/>
    <w:rsid w:val="00022C2B"/>
    <w:rsid w:val="0002338C"/>
    <w:rsid w:val="00023BFC"/>
    <w:rsid w:val="00023ECA"/>
    <w:rsid w:val="00024145"/>
    <w:rsid w:val="0002418E"/>
    <w:rsid w:val="000245F3"/>
    <w:rsid w:val="00024922"/>
    <w:rsid w:val="00024D71"/>
    <w:rsid w:val="00024DF1"/>
    <w:rsid w:val="00024F87"/>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0B37"/>
    <w:rsid w:val="000314BA"/>
    <w:rsid w:val="00031A82"/>
    <w:rsid w:val="0003217C"/>
    <w:rsid w:val="0003225B"/>
    <w:rsid w:val="0003277F"/>
    <w:rsid w:val="00032880"/>
    <w:rsid w:val="00032893"/>
    <w:rsid w:val="00032AEF"/>
    <w:rsid w:val="00032B36"/>
    <w:rsid w:val="00032D64"/>
    <w:rsid w:val="00032E31"/>
    <w:rsid w:val="00032FF5"/>
    <w:rsid w:val="00033241"/>
    <w:rsid w:val="000332B4"/>
    <w:rsid w:val="000332F8"/>
    <w:rsid w:val="00033445"/>
    <w:rsid w:val="000336D0"/>
    <w:rsid w:val="0003371F"/>
    <w:rsid w:val="00033817"/>
    <w:rsid w:val="00033BF4"/>
    <w:rsid w:val="0003427C"/>
    <w:rsid w:val="0003439E"/>
    <w:rsid w:val="000344A2"/>
    <w:rsid w:val="000346EF"/>
    <w:rsid w:val="00034D33"/>
    <w:rsid w:val="00035739"/>
    <w:rsid w:val="00035B6E"/>
    <w:rsid w:val="00035C12"/>
    <w:rsid w:val="00035DD9"/>
    <w:rsid w:val="00035F12"/>
    <w:rsid w:val="00037022"/>
    <w:rsid w:val="0003720B"/>
    <w:rsid w:val="000376DB"/>
    <w:rsid w:val="0003785A"/>
    <w:rsid w:val="00037A63"/>
    <w:rsid w:val="00037ADA"/>
    <w:rsid w:val="00037B7E"/>
    <w:rsid w:val="00040E2C"/>
    <w:rsid w:val="00040F7F"/>
    <w:rsid w:val="000414AF"/>
    <w:rsid w:val="0004155A"/>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4BA"/>
    <w:rsid w:val="0004450C"/>
    <w:rsid w:val="000446BB"/>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83"/>
    <w:rsid w:val="00047A47"/>
    <w:rsid w:val="00047EE5"/>
    <w:rsid w:val="00047F66"/>
    <w:rsid w:val="0005013E"/>
    <w:rsid w:val="00050173"/>
    <w:rsid w:val="00050213"/>
    <w:rsid w:val="0005037F"/>
    <w:rsid w:val="00050912"/>
    <w:rsid w:val="00050A38"/>
    <w:rsid w:val="00051358"/>
    <w:rsid w:val="00051697"/>
    <w:rsid w:val="00051A6F"/>
    <w:rsid w:val="00051DED"/>
    <w:rsid w:val="00051FD0"/>
    <w:rsid w:val="00051FFF"/>
    <w:rsid w:val="00052355"/>
    <w:rsid w:val="00052509"/>
    <w:rsid w:val="00052523"/>
    <w:rsid w:val="00052792"/>
    <w:rsid w:val="00052D45"/>
    <w:rsid w:val="00052D5C"/>
    <w:rsid w:val="00052DB5"/>
    <w:rsid w:val="00053C46"/>
    <w:rsid w:val="00053F06"/>
    <w:rsid w:val="0005406D"/>
    <w:rsid w:val="000543D7"/>
    <w:rsid w:val="0005492F"/>
    <w:rsid w:val="00054F3A"/>
    <w:rsid w:val="000550F5"/>
    <w:rsid w:val="0005520A"/>
    <w:rsid w:val="000555F7"/>
    <w:rsid w:val="000556E2"/>
    <w:rsid w:val="00055AC0"/>
    <w:rsid w:val="00055D81"/>
    <w:rsid w:val="000560AC"/>
    <w:rsid w:val="00056580"/>
    <w:rsid w:val="00056597"/>
    <w:rsid w:val="000565A1"/>
    <w:rsid w:val="0005697E"/>
    <w:rsid w:val="00056E98"/>
    <w:rsid w:val="00057200"/>
    <w:rsid w:val="00057326"/>
    <w:rsid w:val="0005772A"/>
    <w:rsid w:val="00057773"/>
    <w:rsid w:val="0005788A"/>
    <w:rsid w:val="000600D7"/>
    <w:rsid w:val="00060297"/>
    <w:rsid w:val="00060FA6"/>
    <w:rsid w:val="000610A9"/>
    <w:rsid w:val="000611E2"/>
    <w:rsid w:val="00061B1B"/>
    <w:rsid w:val="00062109"/>
    <w:rsid w:val="000621BB"/>
    <w:rsid w:val="00062B3A"/>
    <w:rsid w:val="00063478"/>
    <w:rsid w:val="00063640"/>
    <w:rsid w:val="00063B23"/>
    <w:rsid w:val="00063BDB"/>
    <w:rsid w:val="00063F13"/>
    <w:rsid w:val="00063F7B"/>
    <w:rsid w:val="00064581"/>
    <w:rsid w:val="0006461E"/>
    <w:rsid w:val="0006497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1AF"/>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1C5F"/>
    <w:rsid w:val="000720B1"/>
    <w:rsid w:val="000720C4"/>
    <w:rsid w:val="00072495"/>
    <w:rsid w:val="0007295A"/>
    <w:rsid w:val="00072EC1"/>
    <w:rsid w:val="00072F42"/>
    <w:rsid w:val="00073725"/>
    <w:rsid w:val="00073AB5"/>
    <w:rsid w:val="0007418D"/>
    <w:rsid w:val="000748AA"/>
    <w:rsid w:val="00074A25"/>
    <w:rsid w:val="00074A54"/>
    <w:rsid w:val="000752C1"/>
    <w:rsid w:val="00075539"/>
    <w:rsid w:val="00075721"/>
    <w:rsid w:val="00075C2D"/>
    <w:rsid w:val="00076112"/>
    <w:rsid w:val="0007623E"/>
    <w:rsid w:val="00076351"/>
    <w:rsid w:val="000764DF"/>
    <w:rsid w:val="00076692"/>
    <w:rsid w:val="00076768"/>
    <w:rsid w:val="000768C3"/>
    <w:rsid w:val="00077122"/>
    <w:rsid w:val="000773F3"/>
    <w:rsid w:val="00077659"/>
    <w:rsid w:val="0007782F"/>
    <w:rsid w:val="00077D37"/>
    <w:rsid w:val="00080B7F"/>
    <w:rsid w:val="00080C17"/>
    <w:rsid w:val="00080F41"/>
    <w:rsid w:val="000816EF"/>
    <w:rsid w:val="00081BE4"/>
    <w:rsid w:val="00081BF2"/>
    <w:rsid w:val="00081C3D"/>
    <w:rsid w:val="00082969"/>
    <w:rsid w:val="00082A2F"/>
    <w:rsid w:val="00082BA0"/>
    <w:rsid w:val="00082C36"/>
    <w:rsid w:val="00082FA8"/>
    <w:rsid w:val="00083025"/>
    <w:rsid w:val="0008317F"/>
    <w:rsid w:val="000832C7"/>
    <w:rsid w:val="000832FB"/>
    <w:rsid w:val="00083322"/>
    <w:rsid w:val="0008357F"/>
    <w:rsid w:val="00083A2B"/>
    <w:rsid w:val="00083B76"/>
    <w:rsid w:val="00083BF3"/>
    <w:rsid w:val="000843B8"/>
    <w:rsid w:val="00084458"/>
    <w:rsid w:val="000845E6"/>
    <w:rsid w:val="00084652"/>
    <w:rsid w:val="00084830"/>
    <w:rsid w:val="00084F4F"/>
    <w:rsid w:val="0008502B"/>
    <w:rsid w:val="0008575A"/>
    <w:rsid w:val="0008587A"/>
    <w:rsid w:val="00085AC7"/>
    <w:rsid w:val="00085BF5"/>
    <w:rsid w:val="00086052"/>
    <w:rsid w:val="00086AA9"/>
    <w:rsid w:val="00086C65"/>
    <w:rsid w:val="00087291"/>
    <w:rsid w:val="0008758C"/>
    <w:rsid w:val="000875C3"/>
    <w:rsid w:val="000876E3"/>
    <w:rsid w:val="00087712"/>
    <w:rsid w:val="00087A35"/>
    <w:rsid w:val="00087BEA"/>
    <w:rsid w:val="00087D35"/>
    <w:rsid w:val="00087DB5"/>
    <w:rsid w:val="0009025E"/>
    <w:rsid w:val="00090925"/>
    <w:rsid w:val="00090A05"/>
    <w:rsid w:val="00090B8F"/>
    <w:rsid w:val="00090D3F"/>
    <w:rsid w:val="000911F6"/>
    <w:rsid w:val="000913E7"/>
    <w:rsid w:val="000913E8"/>
    <w:rsid w:val="0009161A"/>
    <w:rsid w:val="0009168B"/>
    <w:rsid w:val="00091AF0"/>
    <w:rsid w:val="00091E17"/>
    <w:rsid w:val="0009201E"/>
    <w:rsid w:val="00092755"/>
    <w:rsid w:val="00092885"/>
    <w:rsid w:val="00092C61"/>
    <w:rsid w:val="00092F1D"/>
    <w:rsid w:val="000932A2"/>
    <w:rsid w:val="00093330"/>
    <w:rsid w:val="00093B89"/>
    <w:rsid w:val="00093D2D"/>
    <w:rsid w:val="00093EC5"/>
    <w:rsid w:val="00093EDD"/>
    <w:rsid w:val="00093F05"/>
    <w:rsid w:val="00093FDE"/>
    <w:rsid w:val="00094077"/>
    <w:rsid w:val="000943F2"/>
    <w:rsid w:val="0009452B"/>
    <w:rsid w:val="00094822"/>
    <w:rsid w:val="000948EA"/>
    <w:rsid w:val="000949F3"/>
    <w:rsid w:val="00094E4B"/>
    <w:rsid w:val="00095273"/>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54E"/>
    <w:rsid w:val="000A08C4"/>
    <w:rsid w:val="000A09FA"/>
    <w:rsid w:val="000A0B0C"/>
    <w:rsid w:val="000A0D78"/>
    <w:rsid w:val="000A1DED"/>
    <w:rsid w:val="000A2082"/>
    <w:rsid w:val="000A2288"/>
    <w:rsid w:val="000A267C"/>
    <w:rsid w:val="000A27BF"/>
    <w:rsid w:val="000A2B2A"/>
    <w:rsid w:val="000A2FEA"/>
    <w:rsid w:val="000A30F2"/>
    <w:rsid w:val="000A3786"/>
    <w:rsid w:val="000A42B4"/>
    <w:rsid w:val="000A46EB"/>
    <w:rsid w:val="000A4850"/>
    <w:rsid w:val="000A495C"/>
    <w:rsid w:val="000A4B24"/>
    <w:rsid w:val="000A5059"/>
    <w:rsid w:val="000A556A"/>
    <w:rsid w:val="000A55FE"/>
    <w:rsid w:val="000A5713"/>
    <w:rsid w:val="000A583B"/>
    <w:rsid w:val="000A5C37"/>
    <w:rsid w:val="000A5E61"/>
    <w:rsid w:val="000A5E71"/>
    <w:rsid w:val="000A6890"/>
    <w:rsid w:val="000A6B1E"/>
    <w:rsid w:val="000A6BA9"/>
    <w:rsid w:val="000A6D93"/>
    <w:rsid w:val="000A6DAE"/>
    <w:rsid w:val="000A6E5F"/>
    <w:rsid w:val="000A6E91"/>
    <w:rsid w:val="000A7188"/>
    <w:rsid w:val="000A7201"/>
    <w:rsid w:val="000A72C0"/>
    <w:rsid w:val="000A7473"/>
    <w:rsid w:val="000A7BBF"/>
    <w:rsid w:val="000A7C0F"/>
    <w:rsid w:val="000A7E44"/>
    <w:rsid w:val="000B01D1"/>
    <w:rsid w:val="000B0849"/>
    <w:rsid w:val="000B138D"/>
    <w:rsid w:val="000B174C"/>
    <w:rsid w:val="000B1961"/>
    <w:rsid w:val="000B1ADB"/>
    <w:rsid w:val="000B1FAE"/>
    <w:rsid w:val="000B20A6"/>
    <w:rsid w:val="000B22CF"/>
    <w:rsid w:val="000B240F"/>
    <w:rsid w:val="000B247C"/>
    <w:rsid w:val="000B2C9D"/>
    <w:rsid w:val="000B2E22"/>
    <w:rsid w:val="000B3195"/>
    <w:rsid w:val="000B3268"/>
    <w:rsid w:val="000B393C"/>
    <w:rsid w:val="000B39AD"/>
    <w:rsid w:val="000B3D31"/>
    <w:rsid w:val="000B3E87"/>
    <w:rsid w:val="000B42C1"/>
    <w:rsid w:val="000B4EAE"/>
    <w:rsid w:val="000B4FC8"/>
    <w:rsid w:val="000B56E8"/>
    <w:rsid w:val="000B577A"/>
    <w:rsid w:val="000B5DDA"/>
    <w:rsid w:val="000B5F5F"/>
    <w:rsid w:val="000B651D"/>
    <w:rsid w:val="000B666E"/>
    <w:rsid w:val="000B68B3"/>
    <w:rsid w:val="000B6DC1"/>
    <w:rsid w:val="000B6E29"/>
    <w:rsid w:val="000B6F51"/>
    <w:rsid w:val="000B7361"/>
    <w:rsid w:val="000B75FD"/>
    <w:rsid w:val="000B7767"/>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51A"/>
    <w:rsid w:val="000C3706"/>
    <w:rsid w:val="000C3C43"/>
    <w:rsid w:val="000C3D92"/>
    <w:rsid w:val="000C3D9C"/>
    <w:rsid w:val="000C4967"/>
    <w:rsid w:val="000C4B6D"/>
    <w:rsid w:val="000C517C"/>
    <w:rsid w:val="000C5CF2"/>
    <w:rsid w:val="000C6B08"/>
    <w:rsid w:val="000C6B7E"/>
    <w:rsid w:val="000C6FBA"/>
    <w:rsid w:val="000C714A"/>
    <w:rsid w:val="000C71FE"/>
    <w:rsid w:val="000C7406"/>
    <w:rsid w:val="000C774F"/>
    <w:rsid w:val="000C7DDC"/>
    <w:rsid w:val="000C7EB9"/>
    <w:rsid w:val="000D03B1"/>
    <w:rsid w:val="000D102D"/>
    <w:rsid w:val="000D1E25"/>
    <w:rsid w:val="000D2338"/>
    <w:rsid w:val="000D2619"/>
    <w:rsid w:val="000D26E5"/>
    <w:rsid w:val="000D28EB"/>
    <w:rsid w:val="000D29C0"/>
    <w:rsid w:val="000D2A23"/>
    <w:rsid w:val="000D2B41"/>
    <w:rsid w:val="000D2EBF"/>
    <w:rsid w:val="000D318B"/>
    <w:rsid w:val="000D36B5"/>
    <w:rsid w:val="000D36D8"/>
    <w:rsid w:val="000D3FC2"/>
    <w:rsid w:val="000D4215"/>
    <w:rsid w:val="000D4247"/>
    <w:rsid w:val="000D4A9A"/>
    <w:rsid w:val="000D4C24"/>
    <w:rsid w:val="000D4F08"/>
    <w:rsid w:val="000D547C"/>
    <w:rsid w:val="000D558B"/>
    <w:rsid w:val="000D57EC"/>
    <w:rsid w:val="000D5A45"/>
    <w:rsid w:val="000D6024"/>
    <w:rsid w:val="000D60DB"/>
    <w:rsid w:val="000D645D"/>
    <w:rsid w:val="000D6D42"/>
    <w:rsid w:val="000D72DD"/>
    <w:rsid w:val="000D7520"/>
    <w:rsid w:val="000D7FAE"/>
    <w:rsid w:val="000E008C"/>
    <w:rsid w:val="000E0452"/>
    <w:rsid w:val="000E064B"/>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3E4"/>
    <w:rsid w:val="000E2517"/>
    <w:rsid w:val="000E2791"/>
    <w:rsid w:val="000E29B1"/>
    <w:rsid w:val="000E2BB7"/>
    <w:rsid w:val="000E2C3A"/>
    <w:rsid w:val="000E2D9C"/>
    <w:rsid w:val="000E2E39"/>
    <w:rsid w:val="000E308A"/>
    <w:rsid w:val="000E3197"/>
    <w:rsid w:val="000E37EB"/>
    <w:rsid w:val="000E3C21"/>
    <w:rsid w:val="000E3F6F"/>
    <w:rsid w:val="000E409A"/>
    <w:rsid w:val="000E440A"/>
    <w:rsid w:val="000E47B6"/>
    <w:rsid w:val="000E4A7C"/>
    <w:rsid w:val="000E4F52"/>
    <w:rsid w:val="000E4FA6"/>
    <w:rsid w:val="000E5833"/>
    <w:rsid w:val="000E5975"/>
    <w:rsid w:val="000E5A97"/>
    <w:rsid w:val="000E5B38"/>
    <w:rsid w:val="000E6534"/>
    <w:rsid w:val="000E6963"/>
    <w:rsid w:val="000E6B30"/>
    <w:rsid w:val="000E709E"/>
    <w:rsid w:val="000E7532"/>
    <w:rsid w:val="000E77F7"/>
    <w:rsid w:val="000E7B7A"/>
    <w:rsid w:val="000E7FD2"/>
    <w:rsid w:val="000F0334"/>
    <w:rsid w:val="000F0705"/>
    <w:rsid w:val="000F0E07"/>
    <w:rsid w:val="000F0F02"/>
    <w:rsid w:val="000F145E"/>
    <w:rsid w:val="000F1728"/>
    <w:rsid w:val="000F1865"/>
    <w:rsid w:val="000F1D1A"/>
    <w:rsid w:val="000F22AF"/>
    <w:rsid w:val="000F2669"/>
    <w:rsid w:val="000F2A38"/>
    <w:rsid w:val="000F332E"/>
    <w:rsid w:val="000F360B"/>
    <w:rsid w:val="000F360C"/>
    <w:rsid w:val="000F374E"/>
    <w:rsid w:val="000F3C4E"/>
    <w:rsid w:val="000F3DA4"/>
    <w:rsid w:val="000F4343"/>
    <w:rsid w:val="000F4351"/>
    <w:rsid w:val="000F5149"/>
    <w:rsid w:val="000F548B"/>
    <w:rsid w:val="000F54D4"/>
    <w:rsid w:val="000F599B"/>
    <w:rsid w:val="000F6486"/>
    <w:rsid w:val="000F68BD"/>
    <w:rsid w:val="000F6DB6"/>
    <w:rsid w:val="000F7293"/>
    <w:rsid w:val="000F7467"/>
    <w:rsid w:val="000F78B5"/>
    <w:rsid w:val="00100327"/>
    <w:rsid w:val="00100436"/>
    <w:rsid w:val="00100474"/>
    <w:rsid w:val="0010092C"/>
    <w:rsid w:val="00100BFA"/>
    <w:rsid w:val="00100ED0"/>
    <w:rsid w:val="001011C0"/>
    <w:rsid w:val="001013B4"/>
    <w:rsid w:val="0010144B"/>
    <w:rsid w:val="00101726"/>
    <w:rsid w:val="00101B06"/>
    <w:rsid w:val="00101D94"/>
    <w:rsid w:val="00101F7D"/>
    <w:rsid w:val="0010215D"/>
    <w:rsid w:val="00102233"/>
    <w:rsid w:val="0010271D"/>
    <w:rsid w:val="00102A3A"/>
    <w:rsid w:val="00102F2F"/>
    <w:rsid w:val="00103002"/>
    <w:rsid w:val="00103146"/>
    <w:rsid w:val="001031CD"/>
    <w:rsid w:val="0010321E"/>
    <w:rsid w:val="0010326C"/>
    <w:rsid w:val="001033E4"/>
    <w:rsid w:val="00103564"/>
    <w:rsid w:val="001035CF"/>
    <w:rsid w:val="00103627"/>
    <w:rsid w:val="00103A8B"/>
    <w:rsid w:val="00103B34"/>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D83"/>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637"/>
    <w:rsid w:val="00113932"/>
    <w:rsid w:val="001139AC"/>
    <w:rsid w:val="00113A4B"/>
    <w:rsid w:val="00113B69"/>
    <w:rsid w:val="00114344"/>
    <w:rsid w:val="00114E87"/>
    <w:rsid w:val="00114EE7"/>
    <w:rsid w:val="0011542C"/>
    <w:rsid w:val="00115BC6"/>
    <w:rsid w:val="00115C4E"/>
    <w:rsid w:val="00115CE5"/>
    <w:rsid w:val="00115DB0"/>
    <w:rsid w:val="00115E72"/>
    <w:rsid w:val="0011633D"/>
    <w:rsid w:val="0011634C"/>
    <w:rsid w:val="00116530"/>
    <w:rsid w:val="0011688C"/>
    <w:rsid w:val="00116B24"/>
    <w:rsid w:val="00116EEB"/>
    <w:rsid w:val="00116F82"/>
    <w:rsid w:val="00117618"/>
    <w:rsid w:val="00117CA0"/>
    <w:rsid w:val="00117DB8"/>
    <w:rsid w:val="00117DEC"/>
    <w:rsid w:val="00117DFD"/>
    <w:rsid w:val="00117E8B"/>
    <w:rsid w:val="00120197"/>
    <w:rsid w:val="0012055A"/>
    <w:rsid w:val="00120D4F"/>
    <w:rsid w:val="00120D72"/>
    <w:rsid w:val="00120D82"/>
    <w:rsid w:val="0012138D"/>
    <w:rsid w:val="0012172A"/>
    <w:rsid w:val="001217EB"/>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92"/>
    <w:rsid w:val="00130CA1"/>
    <w:rsid w:val="00131245"/>
    <w:rsid w:val="00131877"/>
    <w:rsid w:val="00131921"/>
    <w:rsid w:val="00131A45"/>
    <w:rsid w:val="00131D04"/>
    <w:rsid w:val="00131D5A"/>
    <w:rsid w:val="00131FD3"/>
    <w:rsid w:val="001324DF"/>
    <w:rsid w:val="00132668"/>
    <w:rsid w:val="00132BC1"/>
    <w:rsid w:val="00132C75"/>
    <w:rsid w:val="0013314E"/>
    <w:rsid w:val="0013379D"/>
    <w:rsid w:val="00133AB1"/>
    <w:rsid w:val="00133CAA"/>
    <w:rsid w:val="00134071"/>
    <w:rsid w:val="00134103"/>
    <w:rsid w:val="001341AF"/>
    <w:rsid w:val="00134320"/>
    <w:rsid w:val="00134410"/>
    <w:rsid w:val="00134546"/>
    <w:rsid w:val="0013465A"/>
    <w:rsid w:val="001347E5"/>
    <w:rsid w:val="00134C52"/>
    <w:rsid w:val="00135047"/>
    <w:rsid w:val="00135348"/>
    <w:rsid w:val="00135E94"/>
    <w:rsid w:val="00135FA3"/>
    <w:rsid w:val="00136474"/>
    <w:rsid w:val="001365DB"/>
    <w:rsid w:val="0013672B"/>
    <w:rsid w:val="00136B7F"/>
    <w:rsid w:val="00136BC5"/>
    <w:rsid w:val="00136D31"/>
    <w:rsid w:val="001370A7"/>
    <w:rsid w:val="00137168"/>
    <w:rsid w:val="0013721A"/>
    <w:rsid w:val="001379D1"/>
    <w:rsid w:val="00137AD2"/>
    <w:rsid w:val="00137D5C"/>
    <w:rsid w:val="00137ED9"/>
    <w:rsid w:val="00140A97"/>
    <w:rsid w:val="00140AD2"/>
    <w:rsid w:val="00140CF7"/>
    <w:rsid w:val="00141017"/>
    <w:rsid w:val="0014192F"/>
    <w:rsid w:val="00141B45"/>
    <w:rsid w:val="00141C63"/>
    <w:rsid w:val="00141D64"/>
    <w:rsid w:val="0014288F"/>
    <w:rsid w:val="00142D30"/>
    <w:rsid w:val="00142DF7"/>
    <w:rsid w:val="00142FBC"/>
    <w:rsid w:val="0014302D"/>
    <w:rsid w:val="00143301"/>
    <w:rsid w:val="001438B9"/>
    <w:rsid w:val="00143930"/>
    <w:rsid w:val="001445FD"/>
    <w:rsid w:val="00144BB8"/>
    <w:rsid w:val="00145104"/>
    <w:rsid w:val="0014560B"/>
    <w:rsid w:val="00145675"/>
    <w:rsid w:val="00145838"/>
    <w:rsid w:val="00145956"/>
    <w:rsid w:val="00145A79"/>
    <w:rsid w:val="00145C33"/>
    <w:rsid w:val="00145D45"/>
    <w:rsid w:val="00146637"/>
    <w:rsid w:val="00146774"/>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08E"/>
    <w:rsid w:val="0015457D"/>
    <w:rsid w:val="00154957"/>
    <w:rsid w:val="00154A55"/>
    <w:rsid w:val="00154B53"/>
    <w:rsid w:val="00154E90"/>
    <w:rsid w:val="00154F3C"/>
    <w:rsid w:val="001550CF"/>
    <w:rsid w:val="001550E2"/>
    <w:rsid w:val="00155286"/>
    <w:rsid w:val="0015528A"/>
    <w:rsid w:val="001553E5"/>
    <w:rsid w:val="001555C1"/>
    <w:rsid w:val="001555D2"/>
    <w:rsid w:val="00155D09"/>
    <w:rsid w:val="001566DD"/>
    <w:rsid w:val="00156A90"/>
    <w:rsid w:val="001575E6"/>
    <w:rsid w:val="001578FC"/>
    <w:rsid w:val="0015793A"/>
    <w:rsid w:val="00157CE1"/>
    <w:rsid w:val="00157FE8"/>
    <w:rsid w:val="00160097"/>
    <w:rsid w:val="001603A7"/>
    <w:rsid w:val="0016071B"/>
    <w:rsid w:val="00160938"/>
    <w:rsid w:val="0016095D"/>
    <w:rsid w:val="00160F20"/>
    <w:rsid w:val="00160FF9"/>
    <w:rsid w:val="001613C1"/>
    <w:rsid w:val="00161B6A"/>
    <w:rsid w:val="00161EF6"/>
    <w:rsid w:val="00162067"/>
    <w:rsid w:val="0016208E"/>
    <w:rsid w:val="00162224"/>
    <w:rsid w:val="001622EA"/>
    <w:rsid w:val="00162482"/>
    <w:rsid w:val="00162B46"/>
    <w:rsid w:val="00162D67"/>
    <w:rsid w:val="001635C4"/>
    <w:rsid w:val="00164645"/>
    <w:rsid w:val="00164968"/>
    <w:rsid w:val="0016497C"/>
    <w:rsid w:val="001649B1"/>
    <w:rsid w:val="00164B6A"/>
    <w:rsid w:val="0016538A"/>
    <w:rsid w:val="001655FE"/>
    <w:rsid w:val="00165865"/>
    <w:rsid w:val="00165A98"/>
    <w:rsid w:val="00165B33"/>
    <w:rsid w:val="00165B5D"/>
    <w:rsid w:val="00165D6E"/>
    <w:rsid w:val="001664BE"/>
    <w:rsid w:val="00166588"/>
    <w:rsid w:val="001668B1"/>
    <w:rsid w:val="00166A34"/>
    <w:rsid w:val="00166BC6"/>
    <w:rsid w:val="00166C17"/>
    <w:rsid w:val="0016749B"/>
    <w:rsid w:val="001678C5"/>
    <w:rsid w:val="00167B20"/>
    <w:rsid w:val="00167B94"/>
    <w:rsid w:val="00167B96"/>
    <w:rsid w:val="00167C31"/>
    <w:rsid w:val="00167EA7"/>
    <w:rsid w:val="0017082B"/>
    <w:rsid w:val="00170947"/>
    <w:rsid w:val="00171017"/>
    <w:rsid w:val="00171062"/>
    <w:rsid w:val="0017152A"/>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4CAB"/>
    <w:rsid w:val="00175036"/>
    <w:rsid w:val="00175094"/>
    <w:rsid w:val="0017569B"/>
    <w:rsid w:val="001759D8"/>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63"/>
    <w:rsid w:val="001813A3"/>
    <w:rsid w:val="00181926"/>
    <w:rsid w:val="00181E62"/>
    <w:rsid w:val="00182021"/>
    <w:rsid w:val="00182196"/>
    <w:rsid w:val="001824FC"/>
    <w:rsid w:val="00182695"/>
    <w:rsid w:val="00182D98"/>
    <w:rsid w:val="00182F35"/>
    <w:rsid w:val="00183160"/>
    <w:rsid w:val="0018320B"/>
    <w:rsid w:val="001833A6"/>
    <w:rsid w:val="001834CA"/>
    <w:rsid w:val="001835C3"/>
    <w:rsid w:val="001836FB"/>
    <w:rsid w:val="001842E4"/>
    <w:rsid w:val="0018467C"/>
    <w:rsid w:val="0018495F"/>
    <w:rsid w:val="001849CD"/>
    <w:rsid w:val="00184C23"/>
    <w:rsid w:val="00184C27"/>
    <w:rsid w:val="00184F6A"/>
    <w:rsid w:val="00185141"/>
    <w:rsid w:val="001851FC"/>
    <w:rsid w:val="00185384"/>
    <w:rsid w:val="00185486"/>
    <w:rsid w:val="001856B7"/>
    <w:rsid w:val="00185710"/>
    <w:rsid w:val="00185F09"/>
    <w:rsid w:val="001861AD"/>
    <w:rsid w:val="001862C5"/>
    <w:rsid w:val="0018632D"/>
    <w:rsid w:val="0018638E"/>
    <w:rsid w:val="001867C3"/>
    <w:rsid w:val="001869B4"/>
    <w:rsid w:val="00186D62"/>
    <w:rsid w:val="0018701C"/>
    <w:rsid w:val="001871AA"/>
    <w:rsid w:val="00187814"/>
    <w:rsid w:val="0018787D"/>
    <w:rsid w:val="001900E3"/>
    <w:rsid w:val="001901FA"/>
    <w:rsid w:val="00190C74"/>
    <w:rsid w:val="00190E86"/>
    <w:rsid w:val="00191706"/>
    <w:rsid w:val="0019172C"/>
    <w:rsid w:val="00191B49"/>
    <w:rsid w:val="00191F55"/>
    <w:rsid w:val="001921F0"/>
    <w:rsid w:val="00192299"/>
    <w:rsid w:val="00192F84"/>
    <w:rsid w:val="001931ED"/>
    <w:rsid w:val="0019334B"/>
    <w:rsid w:val="00193375"/>
    <w:rsid w:val="00193A5C"/>
    <w:rsid w:val="00193F62"/>
    <w:rsid w:val="0019421E"/>
    <w:rsid w:val="00194AEA"/>
    <w:rsid w:val="00194B01"/>
    <w:rsid w:val="00194EB8"/>
    <w:rsid w:val="001950B7"/>
    <w:rsid w:val="0019523A"/>
    <w:rsid w:val="0019539A"/>
    <w:rsid w:val="00195BAB"/>
    <w:rsid w:val="0019619C"/>
    <w:rsid w:val="00196430"/>
    <w:rsid w:val="00196AD7"/>
    <w:rsid w:val="00196D57"/>
    <w:rsid w:val="00196EE3"/>
    <w:rsid w:val="00196F18"/>
    <w:rsid w:val="001975A4"/>
    <w:rsid w:val="00197607"/>
    <w:rsid w:val="001976E2"/>
    <w:rsid w:val="001977D5"/>
    <w:rsid w:val="001A01D1"/>
    <w:rsid w:val="001A0226"/>
    <w:rsid w:val="001A0A4A"/>
    <w:rsid w:val="001A1509"/>
    <w:rsid w:val="001A1879"/>
    <w:rsid w:val="001A1F8D"/>
    <w:rsid w:val="001A2058"/>
    <w:rsid w:val="001A23DC"/>
    <w:rsid w:val="001A270F"/>
    <w:rsid w:val="001A28E7"/>
    <w:rsid w:val="001A2AA8"/>
    <w:rsid w:val="001A2FC2"/>
    <w:rsid w:val="001A328C"/>
    <w:rsid w:val="001A3510"/>
    <w:rsid w:val="001A3629"/>
    <w:rsid w:val="001A3674"/>
    <w:rsid w:val="001A36D1"/>
    <w:rsid w:val="001A4344"/>
    <w:rsid w:val="001A43D5"/>
    <w:rsid w:val="001A47FC"/>
    <w:rsid w:val="001A4A08"/>
    <w:rsid w:val="001A4B78"/>
    <w:rsid w:val="001A4C53"/>
    <w:rsid w:val="001A58C5"/>
    <w:rsid w:val="001A59B8"/>
    <w:rsid w:val="001A59C0"/>
    <w:rsid w:val="001A5AEF"/>
    <w:rsid w:val="001A5FD6"/>
    <w:rsid w:val="001A664D"/>
    <w:rsid w:val="001A665B"/>
    <w:rsid w:val="001A6A21"/>
    <w:rsid w:val="001A6B32"/>
    <w:rsid w:val="001A7426"/>
    <w:rsid w:val="001A768A"/>
    <w:rsid w:val="001A7845"/>
    <w:rsid w:val="001A7A14"/>
    <w:rsid w:val="001A7D8D"/>
    <w:rsid w:val="001B0220"/>
    <w:rsid w:val="001B02AA"/>
    <w:rsid w:val="001B02BE"/>
    <w:rsid w:val="001B03B2"/>
    <w:rsid w:val="001B053D"/>
    <w:rsid w:val="001B067B"/>
    <w:rsid w:val="001B0878"/>
    <w:rsid w:val="001B08B6"/>
    <w:rsid w:val="001B0E3F"/>
    <w:rsid w:val="001B1353"/>
    <w:rsid w:val="001B1499"/>
    <w:rsid w:val="001B1CB4"/>
    <w:rsid w:val="001B1E97"/>
    <w:rsid w:val="001B20A5"/>
    <w:rsid w:val="001B26D9"/>
    <w:rsid w:val="001B2B40"/>
    <w:rsid w:val="001B2FEA"/>
    <w:rsid w:val="001B3115"/>
    <w:rsid w:val="001B32B9"/>
    <w:rsid w:val="001B33F4"/>
    <w:rsid w:val="001B346E"/>
    <w:rsid w:val="001B35CA"/>
    <w:rsid w:val="001B3C33"/>
    <w:rsid w:val="001B3E18"/>
    <w:rsid w:val="001B4112"/>
    <w:rsid w:val="001B48F1"/>
    <w:rsid w:val="001B49AA"/>
    <w:rsid w:val="001B4B99"/>
    <w:rsid w:val="001B4E79"/>
    <w:rsid w:val="001B4E7A"/>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C07E3"/>
    <w:rsid w:val="001C08CE"/>
    <w:rsid w:val="001C10FB"/>
    <w:rsid w:val="001C1115"/>
    <w:rsid w:val="001C1953"/>
    <w:rsid w:val="001C19B6"/>
    <w:rsid w:val="001C1C33"/>
    <w:rsid w:val="001C1CB2"/>
    <w:rsid w:val="001C1F6C"/>
    <w:rsid w:val="001C22BE"/>
    <w:rsid w:val="001C27C7"/>
    <w:rsid w:val="001C2AB2"/>
    <w:rsid w:val="001C2B41"/>
    <w:rsid w:val="001C3340"/>
    <w:rsid w:val="001C334C"/>
    <w:rsid w:val="001C334F"/>
    <w:rsid w:val="001C381E"/>
    <w:rsid w:val="001C3821"/>
    <w:rsid w:val="001C3A3C"/>
    <w:rsid w:val="001C3AA6"/>
    <w:rsid w:val="001C3AFC"/>
    <w:rsid w:val="001C3D26"/>
    <w:rsid w:val="001C437A"/>
    <w:rsid w:val="001C4553"/>
    <w:rsid w:val="001C4BA5"/>
    <w:rsid w:val="001C4C6F"/>
    <w:rsid w:val="001C4D06"/>
    <w:rsid w:val="001C54D3"/>
    <w:rsid w:val="001C58E9"/>
    <w:rsid w:val="001C5A2C"/>
    <w:rsid w:val="001C5A60"/>
    <w:rsid w:val="001C6078"/>
    <w:rsid w:val="001C62CD"/>
    <w:rsid w:val="001C6347"/>
    <w:rsid w:val="001C6F49"/>
    <w:rsid w:val="001C7036"/>
    <w:rsid w:val="001C7099"/>
    <w:rsid w:val="001C7F7B"/>
    <w:rsid w:val="001D01AD"/>
    <w:rsid w:val="001D0258"/>
    <w:rsid w:val="001D039F"/>
    <w:rsid w:val="001D0C8A"/>
    <w:rsid w:val="001D0E88"/>
    <w:rsid w:val="001D1BFE"/>
    <w:rsid w:val="001D1C5C"/>
    <w:rsid w:val="001D1D99"/>
    <w:rsid w:val="001D24C2"/>
    <w:rsid w:val="001D2E90"/>
    <w:rsid w:val="001D35A3"/>
    <w:rsid w:val="001D35C4"/>
    <w:rsid w:val="001D362A"/>
    <w:rsid w:val="001D3A34"/>
    <w:rsid w:val="001D3B2C"/>
    <w:rsid w:val="001D3C42"/>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614"/>
    <w:rsid w:val="001D79C8"/>
    <w:rsid w:val="001D7E8F"/>
    <w:rsid w:val="001E0EA9"/>
    <w:rsid w:val="001E0F74"/>
    <w:rsid w:val="001E0FD8"/>
    <w:rsid w:val="001E10CE"/>
    <w:rsid w:val="001E149D"/>
    <w:rsid w:val="001E171D"/>
    <w:rsid w:val="001E1728"/>
    <w:rsid w:val="001E1A50"/>
    <w:rsid w:val="001E1B6F"/>
    <w:rsid w:val="001E1EA3"/>
    <w:rsid w:val="001E1F07"/>
    <w:rsid w:val="001E1FF8"/>
    <w:rsid w:val="001E204F"/>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C22"/>
    <w:rsid w:val="001F0D82"/>
    <w:rsid w:val="001F0E0A"/>
    <w:rsid w:val="001F0E12"/>
    <w:rsid w:val="001F0E15"/>
    <w:rsid w:val="001F0EE8"/>
    <w:rsid w:val="001F0F50"/>
    <w:rsid w:val="001F0FE6"/>
    <w:rsid w:val="001F111F"/>
    <w:rsid w:val="001F1138"/>
    <w:rsid w:val="001F13D3"/>
    <w:rsid w:val="001F16EE"/>
    <w:rsid w:val="001F177B"/>
    <w:rsid w:val="001F17AB"/>
    <w:rsid w:val="001F199C"/>
    <w:rsid w:val="001F1CA0"/>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E8"/>
    <w:rsid w:val="00201529"/>
    <w:rsid w:val="00201A2C"/>
    <w:rsid w:val="00201F18"/>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842"/>
    <w:rsid w:val="00205B4C"/>
    <w:rsid w:val="00205EFE"/>
    <w:rsid w:val="00205F05"/>
    <w:rsid w:val="00205F46"/>
    <w:rsid w:val="00206B68"/>
    <w:rsid w:val="002076BD"/>
    <w:rsid w:val="0020773B"/>
    <w:rsid w:val="00207CB3"/>
    <w:rsid w:val="00207D44"/>
    <w:rsid w:val="002104C5"/>
    <w:rsid w:val="00210768"/>
    <w:rsid w:val="00210904"/>
    <w:rsid w:val="00210A0F"/>
    <w:rsid w:val="00210DD2"/>
    <w:rsid w:val="00210FD3"/>
    <w:rsid w:val="00211102"/>
    <w:rsid w:val="00211619"/>
    <w:rsid w:val="00211AD8"/>
    <w:rsid w:val="00211CE9"/>
    <w:rsid w:val="00211FD0"/>
    <w:rsid w:val="00212401"/>
    <w:rsid w:val="00212484"/>
    <w:rsid w:val="002125DF"/>
    <w:rsid w:val="0021280C"/>
    <w:rsid w:val="00212B20"/>
    <w:rsid w:val="00212BF8"/>
    <w:rsid w:val="00212F8D"/>
    <w:rsid w:val="00212FD7"/>
    <w:rsid w:val="0021311F"/>
    <w:rsid w:val="002132C8"/>
    <w:rsid w:val="0021360F"/>
    <w:rsid w:val="00213F38"/>
    <w:rsid w:val="00214132"/>
    <w:rsid w:val="00214341"/>
    <w:rsid w:val="00214A04"/>
    <w:rsid w:val="00214DA9"/>
    <w:rsid w:val="002155B1"/>
    <w:rsid w:val="002158B6"/>
    <w:rsid w:val="00215D19"/>
    <w:rsid w:val="00215D45"/>
    <w:rsid w:val="00215D6D"/>
    <w:rsid w:val="00215E8F"/>
    <w:rsid w:val="002160F9"/>
    <w:rsid w:val="002161DD"/>
    <w:rsid w:val="00216376"/>
    <w:rsid w:val="00216493"/>
    <w:rsid w:val="0021680E"/>
    <w:rsid w:val="00216B07"/>
    <w:rsid w:val="00216FFA"/>
    <w:rsid w:val="002174FF"/>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24"/>
    <w:rsid w:val="00223747"/>
    <w:rsid w:val="00223761"/>
    <w:rsid w:val="002239DB"/>
    <w:rsid w:val="00223AB1"/>
    <w:rsid w:val="00223DB7"/>
    <w:rsid w:val="00223E6A"/>
    <w:rsid w:val="002249DB"/>
    <w:rsid w:val="002254C8"/>
    <w:rsid w:val="00225521"/>
    <w:rsid w:val="002257C2"/>
    <w:rsid w:val="00225944"/>
    <w:rsid w:val="00225BF6"/>
    <w:rsid w:val="002261A8"/>
    <w:rsid w:val="00226688"/>
    <w:rsid w:val="002266AE"/>
    <w:rsid w:val="002269D9"/>
    <w:rsid w:val="00226B5F"/>
    <w:rsid w:val="00226C62"/>
    <w:rsid w:val="00227338"/>
    <w:rsid w:val="00227966"/>
    <w:rsid w:val="00230265"/>
    <w:rsid w:val="00230915"/>
    <w:rsid w:val="00230C7C"/>
    <w:rsid w:val="00230C82"/>
    <w:rsid w:val="00230E56"/>
    <w:rsid w:val="00231008"/>
    <w:rsid w:val="00231482"/>
    <w:rsid w:val="0023162F"/>
    <w:rsid w:val="00231648"/>
    <w:rsid w:val="00231775"/>
    <w:rsid w:val="0023188C"/>
    <w:rsid w:val="00231BF1"/>
    <w:rsid w:val="0023238C"/>
    <w:rsid w:val="002329DD"/>
    <w:rsid w:val="00232AA1"/>
    <w:rsid w:val="00232F37"/>
    <w:rsid w:val="00233061"/>
    <w:rsid w:val="002330B0"/>
    <w:rsid w:val="00233BC4"/>
    <w:rsid w:val="00233DB5"/>
    <w:rsid w:val="00233F80"/>
    <w:rsid w:val="00234493"/>
    <w:rsid w:val="0023470B"/>
    <w:rsid w:val="00234738"/>
    <w:rsid w:val="0023473C"/>
    <w:rsid w:val="002349F5"/>
    <w:rsid w:val="00234E9F"/>
    <w:rsid w:val="0023541B"/>
    <w:rsid w:val="00235D20"/>
    <w:rsid w:val="00235D57"/>
    <w:rsid w:val="00235E77"/>
    <w:rsid w:val="002364B2"/>
    <w:rsid w:val="002365CB"/>
    <w:rsid w:val="002365E2"/>
    <w:rsid w:val="002369B6"/>
    <w:rsid w:val="00236C8A"/>
    <w:rsid w:val="00236FA9"/>
    <w:rsid w:val="00237691"/>
    <w:rsid w:val="00237762"/>
    <w:rsid w:val="00237F5C"/>
    <w:rsid w:val="00240051"/>
    <w:rsid w:val="00240073"/>
    <w:rsid w:val="0024010C"/>
    <w:rsid w:val="00240811"/>
    <w:rsid w:val="00240884"/>
    <w:rsid w:val="002408D4"/>
    <w:rsid w:val="00240A66"/>
    <w:rsid w:val="00240D38"/>
    <w:rsid w:val="00240DD8"/>
    <w:rsid w:val="002412F2"/>
    <w:rsid w:val="00241519"/>
    <w:rsid w:val="0024158B"/>
    <w:rsid w:val="00241753"/>
    <w:rsid w:val="002417C7"/>
    <w:rsid w:val="00241959"/>
    <w:rsid w:val="00241E00"/>
    <w:rsid w:val="00241F8B"/>
    <w:rsid w:val="00242070"/>
    <w:rsid w:val="0024215A"/>
    <w:rsid w:val="00242358"/>
    <w:rsid w:val="0024277C"/>
    <w:rsid w:val="00242A9D"/>
    <w:rsid w:val="00242B3E"/>
    <w:rsid w:val="00242D8C"/>
    <w:rsid w:val="00243006"/>
    <w:rsid w:val="00243226"/>
    <w:rsid w:val="00243604"/>
    <w:rsid w:val="002436B0"/>
    <w:rsid w:val="00243721"/>
    <w:rsid w:val="002437E9"/>
    <w:rsid w:val="0024380A"/>
    <w:rsid w:val="00243E98"/>
    <w:rsid w:val="002446C2"/>
    <w:rsid w:val="00244703"/>
    <w:rsid w:val="00244BC8"/>
    <w:rsid w:val="00244E33"/>
    <w:rsid w:val="002457AF"/>
    <w:rsid w:val="00245B1C"/>
    <w:rsid w:val="00245BEA"/>
    <w:rsid w:val="00245C3D"/>
    <w:rsid w:val="00245C7F"/>
    <w:rsid w:val="00245F37"/>
    <w:rsid w:val="0024672E"/>
    <w:rsid w:val="00246FE0"/>
    <w:rsid w:val="002475FF"/>
    <w:rsid w:val="00247E02"/>
    <w:rsid w:val="002500FB"/>
    <w:rsid w:val="0025015E"/>
    <w:rsid w:val="002505FF"/>
    <w:rsid w:val="0025119F"/>
    <w:rsid w:val="002511EF"/>
    <w:rsid w:val="002513E6"/>
    <w:rsid w:val="002514B9"/>
    <w:rsid w:val="00251BE7"/>
    <w:rsid w:val="00251DBC"/>
    <w:rsid w:val="00251EDD"/>
    <w:rsid w:val="00252168"/>
    <w:rsid w:val="00252463"/>
    <w:rsid w:val="00252949"/>
    <w:rsid w:val="00252E21"/>
    <w:rsid w:val="00252ECF"/>
    <w:rsid w:val="00253092"/>
    <w:rsid w:val="002534E2"/>
    <w:rsid w:val="0025355E"/>
    <w:rsid w:val="00253E9B"/>
    <w:rsid w:val="00253EB7"/>
    <w:rsid w:val="00254456"/>
    <w:rsid w:val="002544E1"/>
    <w:rsid w:val="0025470B"/>
    <w:rsid w:val="00254960"/>
    <w:rsid w:val="00255645"/>
    <w:rsid w:val="00255671"/>
    <w:rsid w:val="0025588C"/>
    <w:rsid w:val="00255ABC"/>
    <w:rsid w:val="00255D2E"/>
    <w:rsid w:val="00255D56"/>
    <w:rsid w:val="00256063"/>
    <w:rsid w:val="002562AE"/>
    <w:rsid w:val="00256336"/>
    <w:rsid w:val="002563AD"/>
    <w:rsid w:val="0025658C"/>
    <w:rsid w:val="00256EE7"/>
    <w:rsid w:val="00256FF9"/>
    <w:rsid w:val="00257509"/>
    <w:rsid w:val="0025754C"/>
    <w:rsid w:val="00257763"/>
    <w:rsid w:val="0025789B"/>
    <w:rsid w:val="002578F6"/>
    <w:rsid w:val="00257C02"/>
    <w:rsid w:val="00260062"/>
    <w:rsid w:val="0026080A"/>
    <w:rsid w:val="002608A9"/>
    <w:rsid w:val="00260962"/>
    <w:rsid w:val="00260B24"/>
    <w:rsid w:val="00260DBB"/>
    <w:rsid w:val="0026139D"/>
    <w:rsid w:val="002614F2"/>
    <w:rsid w:val="002615B3"/>
    <w:rsid w:val="002616CC"/>
    <w:rsid w:val="0026241B"/>
    <w:rsid w:val="00262451"/>
    <w:rsid w:val="0026261B"/>
    <w:rsid w:val="00262B35"/>
    <w:rsid w:val="00262C06"/>
    <w:rsid w:val="00262E20"/>
    <w:rsid w:val="00263023"/>
    <w:rsid w:val="0026352C"/>
    <w:rsid w:val="00263929"/>
    <w:rsid w:val="00263F48"/>
    <w:rsid w:val="00264225"/>
    <w:rsid w:val="0026465A"/>
    <w:rsid w:val="00264757"/>
    <w:rsid w:val="0026486B"/>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4C5"/>
    <w:rsid w:val="00267F30"/>
    <w:rsid w:val="00267FAF"/>
    <w:rsid w:val="00270033"/>
    <w:rsid w:val="00270266"/>
    <w:rsid w:val="002702C0"/>
    <w:rsid w:val="002702D7"/>
    <w:rsid w:val="002703E5"/>
    <w:rsid w:val="002704EA"/>
    <w:rsid w:val="0027059C"/>
    <w:rsid w:val="002707CF"/>
    <w:rsid w:val="00270B14"/>
    <w:rsid w:val="00270F39"/>
    <w:rsid w:val="002718FA"/>
    <w:rsid w:val="00272008"/>
    <w:rsid w:val="002722E9"/>
    <w:rsid w:val="00273056"/>
    <w:rsid w:val="00273068"/>
    <w:rsid w:val="00273080"/>
    <w:rsid w:val="002732BE"/>
    <w:rsid w:val="002733D5"/>
    <w:rsid w:val="00273458"/>
    <w:rsid w:val="00273564"/>
    <w:rsid w:val="002736BE"/>
    <w:rsid w:val="00273A36"/>
    <w:rsid w:val="00273DBD"/>
    <w:rsid w:val="00273E33"/>
    <w:rsid w:val="00273EE0"/>
    <w:rsid w:val="002740EA"/>
    <w:rsid w:val="00275157"/>
    <w:rsid w:val="00275F8D"/>
    <w:rsid w:val="00276287"/>
    <w:rsid w:val="002763D1"/>
    <w:rsid w:val="00276554"/>
    <w:rsid w:val="002765C1"/>
    <w:rsid w:val="00276614"/>
    <w:rsid w:val="00276631"/>
    <w:rsid w:val="00276818"/>
    <w:rsid w:val="00276822"/>
    <w:rsid w:val="00276ACF"/>
    <w:rsid w:val="00276BA5"/>
    <w:rsid w:val="00276C63"/>
    <w:rsid w:val="0027726F"/>
    <w:rsid w:val="00277409"/>
    <w:rsid w:val="00277438"/>
    <w:rsid w:val="00277595"/>
    <w:rsid w:val="00277871"/>
    <w:rsid w:val="00277E69"/>
    <w:rsid w:val="00277F1C"/>
    <w:rsid w:val="00280263"/>
    <w:rsid w:val="0028029A"/>
    <w:rsid w:val="00280434"/>
    <w:rsid w:val="0028086A"/>
    <w:rsid w:val="00280A78"/>
    <w:rsid w:val="00280ADD"/>
    <w:rsid w:val="00280C9B"/>
    <w:rsid w:val="0028117E"/>
    <w:rsid w:val="002813A6"/>
    <w:rsid w:val="00281657"/>
    <w:rsid w:val="002816F1"/>
    <w:rsid w:val="0028190E"/>
    <w:rsid w:val="0028199E"/>
    <w:rsid w:val="00281B9B"/>
    <w:rsid w:val="00281D15"/>
    <w:rsid w:val="00281D51"/>
    <w:rsid w:val="00281DCB"/>
    <w:rsid w:val="00282671"/>
    <w:rsid w:val="00282826"/>
    <w:rsid w:val="00283026"/>
    <w:rsid w:val="002830A4"/>
    <w:rsid w:val="002831BD"/>
    <w:rsid w:val="00284192"/>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726A"/>
    <w:rsid w:val="00287C7F"/>
    <w:rsid w:val="00287CB8"/>
    <w:rsid w:val="00287F5E"/>
    <w:rsid w:val="00290369"/>
    <w:rsid w:val="00290404"/>
    <w:rsid w:val="0029063C"/>
    <w:rsid w:val="002906C1"/>
    <w:rsid w:val="00290733"/>
    <w:rsid w:val="00291297"/>
    <w:rsid w:val="0029130D"/>
    <w:rsid w:val="00291563"/>
    <w:rsid w:val="002928DF"/>
    <w:rsid w:val="0029292F"/>
    <w:rsid w:val="00292EB7"/>
    <w:rsid w:val="0029343F"/>
    <w:rsid w:val="00293452"/>
    <w:rsid w:val="00293469"/>
    <w:rsid w:val="0029377B"/>
    <w:rsid w:val="002939FE"/>
    <w:rsid w:val="00293C22"/>
    <w:rsid w:val="00293EC1"/>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6CD"/>
    <w:rsid w:val="00297BF7"/>
    <w:rsid w:val="00297DC0"/>
    <w:rsid w:val="00297ED1"/>
    <w:rsid w:val="002A0150"/>
    <w:rsid w:val="002A01A0"/>
    <w:rsid w:val="002A0496"/>
    <w:rsid w:val="002A04CA"/>
    <w:rsid w:val="002A0D29"/>
    <w:rsid w:val="002A1602"/>
    <w:rsid w:val="002A1719"/>
    <w:rsid w:val="002A1860"/>
    <w:rsid w:val="002A1A87"/>
    <w:rsid w:val="002A1A99"/>
    <w:rsid w:val="002A1F5B"/>
    <w:rsid w:val="002A1FE7"/>
    <w:rsid w:val="002A223B"/>
    <w:rsid w:val="002A229F"/>
    <w:rsid w:val="002A22FA"/>
    <w:rsid w:val="002A258B"/>
    <w:rsid w:val="002A272A"/>
    <w:rsid w:val="002A355C"/>
    <w:rsid w:val="002A3ACB"/>
    <w:rsid w:val="002A3B8C"/>
    <w:rsid w:val="002A3C5E"/>
    <w:rsid w:val="002A4505"/>
    <w:rsid w:val="002A4A8E"/>
    <w:rsid w:val="002A4ED9"/>
    <w:rsid w:val="002A5504"/>
    <w:rsid w:val="002A5ACE"/>
    <w:rsid w:val="002A64AB"/>
    <w:rsid w:val="002A6A90"/>
    <w:rsid w:val="002A6F73"/>
    <w:rsid w:val="002A736D"/>
    <w:rsid w:val="002A7849"/>
    <w:rsid w:val="002B05A5"/>
    <w:rsid w:val="002B073F"/>
    <w:rsid w:val="002B0E17"/>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246"/>
    <w:rsid w:val="002B4336"/>
    <w:rsid w:val="002B477D"/>
    <w:rsid w:val="002B483F"/>
    <w:rsid w:val="002B4B6F"/>
    <w:rsid w:val="002B4FF5"/>
    <w:rsid w:val="002B521E"/>
    <w:rsid w:val="002B6360"/>
    <w:rsid w:val="002B63D6"/>
    <w:rsid w:val="002B63D8"/>
    <w:rsid w:val="002B65F1"/>
    <w:rsid w:val="002B715D"/>
    <w:rsid w:val="002B7309"/>
    <w:rsid w:val="002B753D"/>
    <w:rsid w:val="002B78EC"/>
    <w:rsid w:val="002C02D3"/>
    <w:rsid w:val="002C0530"/>
    <w:rsid w:val="002C05ED"/>
    <w:rsid w:val="002C06D8"/>
    <w:rsid w:val="002C0A7A"/>
    <w:rsid w:val="002C1179"/>
    <w:rsid w:val="002C12F4"/>
    <w:rsid w:val="002C155E"/>
    <w:rsid w:val="002C174A"/>
    <w:rsid w:val="002C1F3B"/>
    <w:rsid w:val="002C210F"/>
    <w:rsid w:val="002C21D1"/>
    <w:rsid w:val="002C28A8"/>
    <w:rsid w:val="002C29DF"/>
    <w:rsid w:val="002C2AAB"/>
    <w:rsid w:val="002C2B78"/>
    <w:rsid w:val="002C2C71"/>
    <w:rsid w:val="002C2CF0"/>
    <w:rsid w:val="002C2E3C"/>
    <w:rsid w:val="002C3002"/>
    <w:rsid w:val="002C3208"/>
    <w:rsid w:val="002C32DA"/>
    <w:rsid w:val="002C33AB"/>
    <w:rsid w:val="002C356F"/>
    <w:rsid w:val="002C3B1F"/>
    <w:rsid w:val="002C3C72"/>
    <w:rsid w:val="002C3D50"/>
    <w:rsid w:val="002C3EF4"/>
    <w:rsid w:val="002C3F2F"/>
    <w:rsid w:val="002C419B"/>
    <w:rsid w:val="002C4300"/>
    <w:rsid w:val="002C43BA"/>
    <w:rsid w:val="002C4A7B"/>
    <w:rsid w:val="002C53B4"/>
    <w:rsid w:val="002C5781"/>
    <w:rsid w:val="002C5D25"/>
    <w:rsid w:val="002C6125"/>
    <w:rsid w:val="002C6A33"/>
    <w:rsid w:val="002C6D33"/>
    <w:rsid w:val="002C6D57"/>
    <w:rsid w:val="002C6F24"/>
    <w:rsid w:val="002C7140"/>
    <w:rsid w:val="002C7352"/>
    <w:rsid w:val="002C7C81"/>
    <w:rsid w:val="002C7F55"/>
    <w:rsid w:val="002D03E9"/>
    <w:rsid w:val="002D05A6"/>
    <w:rsid w:val="002D06B6"/>
    <w:rsid w:val="002D083B"/>
    <w:rsid w:val="002D0B6E"/>
    <w:rsid w:val="002D0DE1"/>
    <w:rsid w:val="002D0F12"/>
    <w:rsid w:val="002D1279"/>
    <w:rsid w:val="002D1335"/>
    <w:rsid w:val="002D13AA"/>
    <w:rsid w:val="002D1548"/>
    <w:rsid w:val="002D18BD"/>
    <w:rsid w:val="002D1DD3"/>
    <w:rsid w:val="002D2079"/>
    <w:rsid w:val="002D239E"/>
    <w:rsid w:val="002D23FE"/>
    <w:rsid w:val="002D3046"/>
    <w:rsid w:val="002D307D"/>
    <w:rsid w:val="002D335D"/>
    <w:rsid w:val="002D3721"/>
    <w:rsid w:val="002D3ACE"/>
    <w:rsid w:val="002D4069"/>
    <w:rsid w:val="002D41D3"/>
    <w:rsid w:val="002D449A"/>
    <w:rsid w:val="002D4708"/>
    <w:rsid w:val="002D47A9"/>
    <w:rsid w:val="002D497C"/>
    <w:rsid w:val="002D4B05"/>
    <w:rsid w:val="002D4FA8"/>
    <w:rsid w:val="002D5307"/>
    <w:rsid w:val="002D5440"/>
    <w:rsid w:val="002D5C5F"/>
    <w:rsid w:val="002D5C8F"/>
    <w:rsid w:val="002D5E9F"/>
    <w:rsid w:val="002D5FE5"/>
    <w:rsid w:val="002D6431"/>
    <w:rsid w:val="002D67AF"/>
    <w:rsid w:val="002D6A6F"/>
    <w:rsid w:val="002D6ACB"/>
    <w:rsid w:val="002D707F"/>
    <w:rsid w:val="002D7465"/>
    <w:rsid w:val="002D746B"/>
    <w:rsid w:val="002E04D6"/>
    <w:rsid w:val="002E04F5"/>
    <w:rsid w:val="002E0863"/>
    <w:rsid w:val="002E08DC"/>
    <w:rsid w:val="002E0DA3"/>
    <w:rsid w:val="002E136B"/>
    <w:rsid w:val="002E17BF"/>
    <w:rsid w:val="002E1BA8"/>
    <w:rsid w:val="002E1CC0"/>
    <w:rsid w:val="002E2086"/>
    <w:rsid w:val="002E2199"/>
    <w:rsid w:val="002E225B"/>
    <w:rsid w:val="002E2A03"/>
    <w:rsid w:val="002E2C02"/>
    <w:rsid w:val="002E3276"/>
    <w:rsid w:val="002E332C"/>
    <w:rsid w:val="002E33C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70D"/>
    <w:rsid w:val="002E57FA"/>
    <w:rsid w:val="002E5AF4"/>
    <w:rsid w:val="002E5C0B"/>
    <w:rsid w:val="002E5E57"/>
    <w:rsid w:val="002E68C4"/>
    <w:rsid w:val="002E6B32"/>
    <w:rsid w:val="002E6B4E"/>
    <w:rsid w:val="002E6B5C"/>
    <w:rsid w:val="002E6D58"/>
    <w:rsid w:val="002E734A"/>
    <w:rsid w:val="002E7356"/>
    <w:rsid w:val="002E73C2"/>
    <w:rsid w:val="002E74FD"/>
    <w:rsid w:val="002E7539"/>
    <w:rsid w:val="002E7648"/>
    <w:rsid w:val="002E766A"/>
    <w:rsid w:val="002E79D2"/>
    <w:rsid w:val="002E7C9A"/>
    <w:rsid w:val="002E7D79"/>
    <w:rsid w:val="002E7E30"/>
    <w:rsid w:val="002F0206"/>
    <w:rsid w:val="002F044F"/>
    <w:rsid w:val="002F046A"/>
    <w:rsid w:val="002F07C5"/>
    <w:rsid w:val="002F07C8"/>
    <w:rsid w:val="002F0C50"/>
    <w:rsid w:val="002F0D21"/>
    <w:rsid w:val="002F0D25"/>
    <w:rsid w:val="002F0E93"/>
    <w:rsid w:val="002F0F67"/>
    <w:rsid w:val="002F0FA9"/>
    <w:rsid w:val="002F1308"/>
    <w:rsid w:val="002F14FC"/>
    <w:rsid w:val="002F216B"/>
    <w:rsid w:val="002F2427"/>
    <w:rsid w:val="002F278E"/>
    <w:rsid w:val="002F27AF"/>
    <w:rsid w:val="002F2862"/>
    <w:rsid w:val="002F2E0A"/>
    <w:rsid w:val="002F317F"/>
    <w:rsid w:val="002F3217"/>
    <w:rsid w:val="002F3228"/>
    <w:rsid w:val="002F32FE"/>
    <w:rsid w:val="002F3841"/>
    <w:rsid w:val="002F3EFC"/>
    <w:rsid w:val="002F4508"/>
    <w:rsid w:val="002F46C3"/>
    <w:rsid w:val="002F4939"/>
    <w:rsid w:val="002F4A04"/>
    <w:rsid w:val="002F4F03"/>
    <w:rsid w:val="002F4FCE"/>
    <w:rsid w:val="002F5023"/>
    <w:rsid w:val="002F5138"/>
    <w:rsid w:val="002F534C"/>
    <w:rsid w:val="002F53A5"/>
    <w:rsid w:val="002F5470"/>
    <w:rsid w:val="002F5BCF"/>
    <w:rsid w:val="002F5CE6"/>
    <w:rsid w:val="002F5F99"/>
    <w:rsid w:val="002F6068"/>
    <w:rsid w:val="002F6345"/>
    <w:rsid w:val="002F6561"/>
    <w:rsid w:val="002F66EB"/>
    <w:rsid w:val="002F6898"/>
    <w:rsid w:val="002F6CC9"/>
    <w:rsid w:val="002F6F03"/>
    <w:rsid w:val="002F70A6"/>
    <w:rsid w:val="002F78BB"/>
    <w:rsid w:val="002F7E7F"/>
    <w:rsid w:val="00300094"/>
    <w:rsid w:val="00300138"/>
    <w:rsid w:val="00300151"/>
    <w:rsid w:val="0030021C"/>
    <w:rsid w:val="0030022B"/>
    <w:rsid w:val="00300732"/>
    <w:rsid w:val="0030189B"/>
    <w:rsid w:val="00301FC7"/>
    <w:rsid w:val="00302180"/>
    <w:rsid w:val="00302661"/>
    <w:rsid w:val="0030266E"/>
    <w:rsid w:val="00302BE2"/>
    <w:rsid w:val="00302F24"/>
    <w:rsid w:val="00303117"/>
    <w:rsid w:val="00303878"/>
    <w:rsid w:val="00303C9A"/>
    <w:rsid w:val="00303CE0"/>
    <w:rsid w:val="00304202"/>
    <w:rsid w:val="00304636"/>
    <w:rsid w:val="00304793"/>
    <w:rsid w:val="00304895"/>
    <w:rsid w:val="00304AF8"/>
    <w:rsid w:val="00304CCC"/>
    <w:rsid w:val="00304D1A"/>
    <w:rsid w:val="00304D5B"/>
    <w:rsid w:val="00305081"/>
    <w:rsid w:val="003055C4"/>
    <w:rsid w:val="00305982"/>
    <w:rsid w:val="00305A60"/>
    <w:rsid w:val="00305BC6"/>
    <w:rsid w:val="00305CCC"/>
    <w:rsid w:val="00305E25"/>
    <w:rsid w:val="00305F89"/>
    <w:rsid w:val="00306218"/>
    <w:rsid w:val="00306608"/>
    <w:rsid w:val="00306713"/>
    <w:rsid w:val="00306738"/>
    <w:rsid w:val="00306B1E"/>
    <w:rsid w:val="00306C4D"/>
    <w:rsid w:val="00306F52"/>
    <w:rsid w:val="003077B3"/>
    <w:rsid w:val="003078C0"/>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CBA"/>
    <w:rsid w:val="00311D54"/>
    <w:rsid w:val="00311E42"/>
    <w:rsid w:val="00311FB1"/>
    <w:rsid w:val="00312162"/>
    <w:rsid w:val="0031244A"/>
    <w:rsid w:val="00312BC4"/>
    <w:rsid w:val="003134E1"/>
    <w:rsid w:val="00313515"/>
    <w:rsid w:val="00313C3D"/>
    <w:rsid w:val="00313EFD"/>
    <w:rsid w:val="0031425C"/>
    <w:rsid w:val="00314710"/>
    <w:rsid w:val="00314ACC"/>
    <w:rsid w:val="00314CBB"/>
    <w:rsid w:val="00314E96"/>
    <w:rsid w:val="00315472"/>
    <w:rsid w:val="00315B6F"/>
    <w:rsid w:val="00315BCF"/>
    <w:rsid w:val="00316F39"/>
    <w:rsid w:val="00316F4E"/>
    <w:rsid w:val="0031722D"/>
    <w:rsid w:val="00317540"/>
    <w:rsid w:val="00317A63"/>
    <w:rsid w:val="00317A84"/>
    <w:rsid w:val="00320205"/>
    <w:rsid w:val="0032022C"/>
    <w:rsid w:val="003202F5"/>
    <w:rsid w:val="00320520"/>
    <w:rsid w:val="00320F5E"/>
    <w:rsid w:val="00320F94"/>
    <w:rsid w:val="0032114B"/>
    <w:rsid w:val="003212FA"/>
    <w:rsid w:val="00322213"/>
    <w:rsid w:val="0032243C"/>
    <w:rsid w:val="0032243F"/>
    <w:rsid w:val="00322959"/>
    <w:rsid w:val="003229ED"/>
    <w:rsid w:val="00322E03"/>
    <w:rsid w:val="003235D6"/>
    <w:rsid w:val="00323757"/>
    <w:rsid w:val="00323954"/>
    <w:rsid w:val="00324096"/>
    <w:rsid w:val="00324188"/>
    <w:rsid w:val="0032435D"/>
    <w:rsid w:val="003249F6"/>
    <w:rsid w:val="0032503C"/>
    <w:rsid w:val="00325081"/>
    <w:rsid w:val="003252A0"/>
    <w:rsid w:val="003252C1"/>
    <w:rsid w:val="003262F6"/>
    <w:rsid w:val="00326449"/>
    <w:rsid w:val="003264D5"/>
    <w:rsid w:val="003265FB"/>
    <w:rsid w:val="00326D3F"/>
    <w:rsid w:val="00326ED6"/>
    <w:rsid w:val="003271BF"/>
    <w:rsid w:val="00327495"/>
    <w:rsid w:val="00327589"/>
    <w:rsid w:val="0032783D"/>
    <w:rsid w:val="00330178"/>
    <w:rsid w:val="00330219"/>
    <w:rsid w:val="00330266"/>
    <w:rsid w:val="003306ED"/>
    <w:rsid w:val="00330F67"/>
    <w:rsid w:val="00331075"/>
    <w:rsid w:val="00331164"/>
    <w:rsid w:val="0033130D"/>
    <w:rsid w:val="00331652"/>
    <w:rsid w:val="0033185C"/>
    <w:rsid w:val="00331979"/>
    <w:rsid w:val="00331F27"/>
    <w:rsid w:val="00331F6B"/>
    <w:rsid w:val="00332371"/>
    <w:rsid w:val="003324C2"/>
    <w:rsid w:val="003325E4"/>
    <w:rsid w:val="0033291B"/>
    <w:rsid w:val="003329DF"/>
    <w:rsid w:val="00332F94"/>
    <w:rsid w:val="00333347"/>
    <w:rsid w:val="00333444"/>
    <w:rsid w:val="00333926"/>
    <w:rsid w:val="00333D19"/>
    <w:rsid w:val="00333D65"/>
    <w:rsid w:val="00333ECE"/>
    <w:rsid w:val="00334DAC"/>
    <w:rsid w:val="003350A5"/>
    <w:rsid w:val="003354A8"/>
    <w:rsid w:val="00335648"/>
    <w:rsid w:val="00335B02"/>
    <w:rsid w:val="00335C08"/>
    <w:rsid w:val="00335CAD"/>
    <w:rsid w:val="00335DAB"/>
    <w:rsid w:val="003361A2"/>
    <w:rsid w:val="003366EE"/>
    <w:rsid w:val="0033692E"/>
    <w:rsid w:val="00336A76"/>
    <w:rsid w:val="003373B4"/>
    <w:rsid w:val="003378A0"/>
    <w:rsid w:val="0033795D"/>
    <w:rsid w:val="00337A95"/>
    <w:rsid w:val="00337BD6"/>
    <w:rsid w:val="0034024E"/>
    <w:rsid w:val="00340A29"/>
    <w:rsid w:val="00340BBA"/>
    <w:rsid w:val="003410E6"/>
    <w:rsid w:val="00341402"/>
    <w:rsid w:val="003417F5"/>
    <w:rsid w:val="0034190B"/>
    <w:rsid w:val="00341D68"/>
    <w:rsid w:val="003422AE"/>
    <w:rsid w:val="003424A3"/>
    <w:rsid w:val="003426F4"/>
    <w:rsid w:val="00342A9F"/>
    <w:rsid w:val="00342F2A"/>
    <w:rsid w:val="0034308C"/>
    <w:rsid w:val="003432E3"/>
    <w:rsid w:val="00343CA8"/>
    <w:rsid w:val="003447B0"/>
    <w:rsid w:val="00344979"/>
    <w:rsid w:val="00344A93"/>
    <w:rsid w:val="00345302"/>
    <w:rsid w:val="0034583E"/>
    <w:rsid w:val="00345C3A"/>
    <w:rsid w:val="00345CCA"/>
    <w:rsid w:val="003468E8"/>
    <w:rsid w:val="00346A59"/>
    <w:rsid w:val="00347167"/>
    <w:rsid w:val="00347547"/>
    <w:rsid w:val="0034755B"/>
    <w:rsid w:val="003476DD"/>
    <w:rsid w:val="00347978"/>
    <w:rsid w:val="003479AC"/>
    <w:rsid w:val="00347B02"/>
    <w:rsid w:val="00350691"/>
    <w:rsid w:val="00350877"/>
    <w:rsid w:val="00350894"/>
    <w:rsid w:val="00350E1C"/>
    <w:rsid w:val="00350F06"/>
    <w:rsid w:val="00350F6C"/>
    <w:rsid w:val="00350F75"/>
    <w:rsid w:val="0035125D"/>
    <w:rsid w:val="003518B8"/>
    <w:rsid w:val="00351A36"/>
    <w:rsid w:val="00351ECE"/>
    <w:rsid w:val="00352082"/>
    <w:rsid w:val="003520A4"/>
    <w:rsid w:val="00352303"/>
    <w:rsid w:val="003523B3"/>
    <w:rsid w:val="00352605"/>
    <w:rsid w:val="003532AE"/>
    <w:rsid w:val="003535BE"/>
    <w:rsid w:val="0035365B"/>
    <w:rsid w:val="003536A0"/>
    <w:rsid w:val="00353A0A"/>
    <w:rsid w:val="00353A4D"/>
    <w:rsid w:val="00353AE8"/>
    <w:rsid w:val="00353BA7"/>
    <w:rsid w:val="0035462D"/>
    <w:rsid w:val="00354711"/>
    <w:rsid w:val="00354EA1"/>
    <w:rsid w:val="00355298"/>
    <w:rsid w:val="00355491"/>
    <w:rsid w:val="0035578F"/>
    <w:rsid w:val="0035598D"/>
    <w:rsid w:val="0035641A"/>
    <w:rsid w:val="00356611"/>
    <w:rsid w:val="00356BB7"/>
    <w:rsid w:val="00356F4C"/>
    <w:rsid w:val="003570B0"/>
    <w:rsid w:val="00357488"/>
    <w:rsid w:val="003574F4"/>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1E0"/>
    <w:rsid w:val="0036720A"/>
    <w:rsid w:val="003675B4"/>
    <w:rsid w:val="0036770F"/>
    <w:rsid w:val="00367F1A"/>
    <w:rsid w:val="00370068"/>
    <w:rsid w:val="00370479"/>
    <w:rsid w:val="0037050D"/>
    <w:rsid w:val="00370B89"/>
    <w:rsid w:val="0037140E"/>
    <w:rsid w:val="00371E3E"/>
    <w:rsid w:val="00371E5E"/>
    <w:rsid w:val="0037212E"/>
    <w:rsid w:val="00372144"/>
    <w:rsid w:val="00372195"/>
    <w:rsid w:val="00372223"/>
    <w:rsid w:val="00372682"/>
    <w:rsid w:val="003732C4"/>
    <w:rsid w:val="0037393E"/>
    <w:rsid w:val="00373CE1"/>
    <w:rsid w:val="00374213"/>
    <w:rsid w:val="00374285"/>
    <w:rsid w:val="0037447D"/>
    <w:rsid w:val="0037502B"/>
    <w:rsid w:val="003754D8"/>
    <w:rsid w:val="00375500"/>
    <w:rsid w:val="00375A42"/>
    <w:rsid w:val="00375D08"/>
    <w:rsid w:val="00375D9A"/>
    <w:rsid w:val="00376179"/>
    <w:rsid w:val="003765D9"/>
    <w:rsid w:val="0037663E"/>
    <w:rsid w:val="003766E2"/>
    <w:rsid w:val="00376A3B"/>
    <w:rsid w:val="00376F38"/>
    <w:rsid w:val="00377865"/>
    <w:rsid w:val="00377936"/>
    <w:rsid w:val="003779A1"/>
    <w:rsid w:val="003779E0"/>
    <w:rsid w:val="003809AF"/>
    <w:rsid w:val="00380B1D"/>
    <w:rsid w:val="00380BFB"/>
    <w:rsid w:val="00380C77"/>
    <w:rsid w:val="00380D61"/>
    <w:rsid w:val="00381324"/>
    <w:rsid w:val="003819C6"/>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F2"/>
    <w:rsid w:val="0038522A"/>
    <w:rsid w:val="003852C4"/>
    <w:rsid w:val="0038542F"/>
    <w:rsid w:val="00385708"/>
    <w:rsid w:val="00385FC8"/>
    <w:rsid w:val="00386052"/>
    <w:rsid w:val="00386094"/>
    <w:rsid w:val="00386124"/>
    <w:rsid w:val="00386739"/>
    <w:rsid w:val="00386E8E"/>
    <w:rsid w:val="00386F99"/>
    <w:rsid w:val="0038720F"/>
    <w:rsid w:val="00387270"/>
    <w:rsid w:val="003872A5"/>
    <w:rsid w:val="00387331"/>
    <w:rsid w:val="0038751B"/>
    <w:rsid w:val="00387862"/>
    <w:rsid w:val="00390296"/>
    <w:rsid w:val="00390420"/>
    <w:rsid w:val="0039075B"/>
    <w:rsid w:val="0039081F"/>
    <w:rsid w:val="00390853"/>
    <w:rsid w:val="00390BD6"/>
    <w:rsid w:val="00390F70"/>
    <w:rsid w:val="003911F3"/>
    <w:rsid w:val="003913DB"/>
    <w:rsid w:val="0039173C"/>
    <w:rsid w:val="00391938"/>
    <w:rsid w:val="00391BE6"/>
    <w:rsid w:val="00391D8F"/>
    <w:rsid w:val="00392506"/>
    <w:rsid w:val="00392663"/>
    <w:rsid w:val="00392722"/>
    <w:rsid w:val="00392D6D"/>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3EC6"/>
    <w:rsid w:val="003A4425"/>
    <w:rsid w:val="003A46AC"/>
    <w:rsid w:val="003A4875"/>
    <w:rsid w:val="003A4D61"/>
    <w:rsid w:val="003A548F"/>
    <w:rsid w:val="003A5B01"/>
    <w:rsid w:val="003A5B78"/>
    <w:rsid w:val="003A6476"/>
    <w:rsid w:val="003A6E0C"/>
    <w:rsid w:val="003A6F73"/>
    <w:rsid w:val="003A732B"/>
    <w:rsid w:val="003A79E3"/>
    <w:rsid w:val="003A7BA2"/>
    <w:rsid w:val="003A7D18"/>
    <w:rsid w:val="003A7E26"/>
    <w:rsid w:val="003A7FA5"/>
    <w:rsid w:val="003B01BA"/>
    <w:rsid w:val="003B0233"/>
    <w:rsid w:val="003B0457"/>
    <w:rsid w:val="003B0DBB"/>
    <w:rsid w:val="003B0F2F"/>
    <w:rsid w:val="003B190D"/>
    <w:rsid w:val="003B2266"/>
    <w:rsid w:val="003B230C"/>
    <w:rsid w:val="003B2FD4"/>
    <w:rsid w:val="003B33E9"/>
    <w:rsid w:val="003B3414"/>
    <w:rsid w:val="003B3498"/>
    <w:rsid w:val="003B4572"/>
    <w:rsid w:val="003B4A0A"/>
    <w:rsid w:val="003B4CC3"/>
    <w:rsid w:val="003B58C3"/>
    <w:rsid w:val="003B5913"/>
    <w:rsid w:val="003B599B"/>
    <w:rsid w:val="003B5B6C"/>
    <w:rsid w:val="003B5C49"/>
    <w:rsid w:val="003B5CA8"/>
    <w:rsid w:val="003B5D48"/>
    <w:rsid w:val="003B5DDD"/>
    <w:rsid w:val="003B61F2"/>
    <w:rsid w:val="003B63A2"/>
    <w:rsid w:val="003B649F"/>
    <w:rsid w:val="003B67FE"/>
    <w:rsid w:val="003B68CD"/>
    <w:rsid w:val="003B6ED1"/>
    <w:rsid w:val="003B70FA"/>
    <w:rsid w:val="003B71CF"/>
    <w:rsid w:val="003B756E"/>
    <w:rsid w:val="003B78B9"/>
    <w:rsid w:val="003B7AEF"/>
    <w:rsid w:val="003B7B85"/>
    <w:rsid w:val="003B7E77"/>
    <w:rsid w:val="003C014E"/>
    <w:rsid w:val="003C02F0"/>
    <w:rsid w:val="003C063E"/>
    <w:rsid w:val="003C0701"/>
    <w:rsid w:val="003C08FA"/>
    <w:rsid w:val="003C0AEE"/>
    <w:rsid w:val="003C1ADB"/>
    <w:rsid w:val="003C1DF1"/>
    <w:rsid w:val="003C243D"/>
    <w:rsid w:val="003C2638"/>
    <w:rsid w:val="003C27F3"/>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B09"/>
    <w:rsid w:val="003C5FC2"/>
    <w:rsid w:val="003C6147"/>
    <w:rsid w:val="003C644E"/>
    <w:rsid w:val="003C6573"/>
    <w:rsid w:val="003C66C3"/>
    <w:rsid w:val="003C6851"/>
    <w:rsid w:val="003C6AA2"/>
    <w:rsid w:val="003C6F23"/>
    <w:rsid w:val="003C6F50"/>
    <w:rsid w:val="003C700A"/>
    <w:rsid w:val="003C7632"/>
    <w:rsid w:val="003C7905"/>
    <w:rsid w:val="003C7C54"/>
    <w:rsid w:val="003D0088"/>
    <w:rsid w:val="003D056F"/>
    <w:rsid w:val="003D06B9"/>
    <w:rsid w:val="003D07A6"/>
    <w:rsid w:val="003D0840"/>
    <w:rsid w:val="003D09D7"/>
    <w:rsid w:val="003D0D34"/>
    <w:rsid w:val="003D0DF1"/>
    <w:rsid w:val="003D0E5D"/>
    <w:rsid w:val="003D0F31"/>
    <w:rsid w:val="003D152A"/>
    <w:rsid w:val="003D19BF"/>
    <w:rsid w:val="003D1A31"/>
    <w:rsid w:val="003D1B6F"/>
    <w:rsid w:val="003D25B4"/>
    <w:rsid w:val="003D28B0"/>
    <w:rsid w:val="003D2B5C"/>
    <w:rsid w:val="003D2DD6"/>
    <w:rsid w:val="003D31A6"/>
    <w:rsid w:val="003D33BC"/>
    <w:rsid w:val="003D3841"/>
    <w:rsid w:val="003D3B94"/>
    <w:rsid w:val="003D3C79"/>
    <w:rsid w:val="003D4283"/>
    <w:rsid w:val="003D4316"/>
    <w:rsid w:val="003D469F"/>
    <w:rsid w:val="003D49F0"/>
    <w:rsid w:val="003D4BCF"/>
    <w:rsid w:val="003D4F47"/>
    <w:rsid w:val="003D50F2"/>
    <w:rsid w:val="003D534F"/>
    <w:rsid w:val="003D5990"/>
    <w:rsid w:val="003D5BD9"/>
    <w:rsid w:val="003D5BE3"/>
    <w:rsid w:val="003D5D05"/>
    <w:rsid w:val="003D5DDF"/>
    <w:rsid w:val="003D5F9C"/>
    <w:rsid w:val="003D64C6"/>
    <w:rsid w:val="003D672C"/>
    <w:rsid w:val="003D69F2"/>
    <w:rsid w:val="003D6BC7"/>
    <w:rsid w:val="003D6C45"/>
    <w:rsid w:val="003D73DC"/>
    <w:rsid w:val="003D799D"/>
    <w:rsid w:val="003D7A45"/>
    <w:rsid w:val="003D7B3F"/>
    <w:rsid w:val="003E031B"/>
    <w:rsid w:val="003E0732"/>
    <w:rsid w:val="003E0C62"/>
    <w:rsid w:val="003E1003"/>
    <w:rsid w:val="003E1363"/>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CB6"/>
    <w:rsid w:val="003E4DA2"/>
    <w:rsid w:val="003E4E8C"/>
    <w:rsid w:val="003E4F9A"/>
    <w:rsid w:val="003E5016"/>
    <w:rsid w:val="003E5182"/>
    <w:rsid w:val="003E54EE"/>
    <w:rsid w:val="003E5A90"/>
    <w:rsid w:val="003E5B2C"/>
    <w:rsid w:val="003E5E80"/>
    <w:rsid w:val="003E60D7"/>
    <w:rsid w:val="003E6EE7"/>
    <w:rsid w:val="003E72AA"/>
    <w:rsid w:val="003E7EC0"/>
    <w:rsid w:val="003E7F38"/>
    <w:rsid w:val="003F0357"/>
    <w:rsid w:val="003F06FC"/>
    <w:rsid w:val="003F09FD"/>
    <w:rsid w:val="003F0EA2"/>
    <w:rsid w:val="003F1165"/>
    <w:rsid w:val="003F1323"/>
    <w:rsid w:val="003F139C"/>
    <w:rsid w:val="003F154B"/>
    <w:rsid w:val="003F15C9"/>
    <w:rsid w:val="003F188B"/>
    <w:rsid w:val="003F1958"/>
    <w:rsid w:val="003F1ABB"/>
    <w:rsid w:val="003F23BD"/>
    <w:rsid w:val="003F249E"/>
    <w:rsid w:val="003F257D"/>
    <w:rsid w:val="003F2B4C"/>
    <w:rsid w:val="003F305A"/>
    <w:rsid w:val="003F321C"/>
    <w:rsid w:val="003F3AD7"/>
    <w:rsid w:val="003F3B19"/>
    <w:rsid w:val="003F3C58"/>
    <w:rsid w:val="003F3C8F"/>
    <w:rsid w:val="003F42D1"/>
    <w:rsid w:val="003F4347"/>
    <w:rsid w:val="003F442B"/>
    <w:rsid w:val="003F450D"/>
    <w:rsid w:val="003F4792"/>
    <w:rsid w:val="003F49E6"/>
    <w:rsid w:val="003F58EA"/>
    <w:rsid w:val="003F5A3F"/>
    <w:rsid w:val="003F5B9B"/>
    <w:rsid w:val="003F5D0A"/>
    <w:rsid w:val="003F5ECE"/>
    <w:rsid w:val="003F647F"/>
    <w:rsid w:val="003F64C4"/>
    <w:rsid w:val="003F69D3"/>
    <w:rsid w:val="003F6DD0"/>
    <w:rsid w:val="003F714D"/>
    <w:rsid w:val="003F7221"/>
    <w:rsid w:val="003F7932"/>
    <w:rsid w:val="003F7D05"/>
    <w:rsid w:val="003F7E7E"/>
    <w:rsid w:val="00400158"/>
    <w:rsid w:val="004003F1"/>
    <w:rsid w:val="004004A8"/>
    <w:rsid w:val="004004AC"/>
    <w:rsid w:val="00400764"/>
    <w:rsid w:val="0040120E"/>
    <w:rsid w:val="00401361"/>
    <w:rsid w:val="0040154B"/>
    <w:rsid w:val="00401724"/>
    <w:rsid w:val="0040234D"/>
    <w:rsid w:val="004025ED"/>
    <w:rsid w:val="004031E5"/>
    <w:rsid w:val="00403504"/>
    <w:rsid w:val="00405346"/>
    <w:rsid w:val="00405419"/>
    <w:rsid w:val="004056F7"/>
    <w:rsid w:val="0040571D"/>
    <w:rsid w:val="004059B1"/>
    <w:rsid w:val="00405E52"/>
    <w:rsid w:val="00405FED"/>
    <w:rsid w:val="0040614C"/>
    <w:rsid w:val="004063C8"/>
    <w:rsid w:val="00406482"/>
    <w:rsid w:val="0040668A"/>
    <w:rsid w:val="0040679A"/>
    <w:rsid w:val="0040718A"/>
    <w:rsid w:val="004071EC"/>
    <w:rsid w:val="00407686"/>
    <w:rsid w:val="00407731"/>
    <w:rsid w:val="00407CF3"/>
    <w:rsid w:val="00407F87"/>
    <w:rsid w:val="00407FBC"/>
    <w:rsid w:val="004102E9"/>
    <w:rsid w:val="00410E14"/>
    <w:rsid w:val="00410FA0"/>
    <w:rsid w:val="00411414"/>
    <w:rsid w:val="00411592"/>
    <w:rsid w:val="004121A2"/>
    <w:rsid w:val="0041220B"/>
    <w:rsid w:val="00412232"/>
    <w:rsid w:val="00412830"/>
    <w:rsid w:val="00412A33"/>
    <w:rsid w:val="0041315F"/>
    <w:rsid w:val="0041328F"/>
    <w:rsid w:val="00413DDB"/>
    <w:rsid w:val="00414008"/>
    <w:rsid w:val="004142D8"/>
    <w:rsid w:val="00414EE6"/>
    <w:rsid w:val="004155A4"/>
    <w:rsid w:val="00415657"/>
    <w:rsid w:val="0041585B"/>
    <w:rsid w:val="00415876"/>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E86"/>
    <w:rsid w:val="004212A5"/>
    <w:rsid w:val="004212B9"/>
    <w:rsid w:val="00421383"/>
    <w:rsid w:val="00421515"/>
    <w:rsid w:val="00421743"/>
    <w:rsid w:val="00421A28"/>
    <w:rsid w:val="00421E34"/>
    <w:rsid w:val="00421F56"/>
    <w:rsid w:val="004220DF"/>
    <w:rsid w:val="0042248E"/>
    <w:rsid w:val="00422822"/>
    <w:rsid w:val="004234A6"/>
    <w:rsid w:val="004237E5"/>
    <w:rsid w:val="00423D21"/>
    <w:rsid w:val="00423D71"/>
    <w:rsid w:val="00424426"/>
    <w:rsid w:val="00424759"/>
    <w:rsid w:val="00424AB7"/>
    <w:rsid w:val="00424BD3"/>
    <w:rsid w:val="00424CDD"/>
    <w:rsid w:val="00424DB2"/>
    <w:rsid w:val="00424E57"/>
    <w:rsid w:val="00424F1B"/>
    <w:rsid w:val="00424FAF"/>
    <w:rsid w:val="00425222"/>
    <w:rsid w:val="00425599"/>
    <w:rsid w:val="00425BD5"/>
    <w:rsid w:val="00425F32"/>
    <w:rsid w:val="00425FE8"/>
    <w:rsid w:val="0042606B"/>
    <w:rsid w:val="0042614C"/>
    <w:rsid w:val="004262BF"/>
    <w:rsid w:val="00426809"/>
    <w:rsid w:val="00426BE7"/>
    <w:rsid w:val="00426C2F"/>
    <w:rsid w:val="00427524"/>
    <w:rsid w:val="0042773C"/>
    <w:rsid w:val="004277F4"/>
    <w:rsid w:val="0042784C"/>
    <w:rsid w:val="00427A05"/>
    <w:rsid w:val="00427E8B"/>
    <w:rsid w:val="00427EA8"/>
    <w:rsid w:val="00430123"/>
    <w:rsid w:val="004303C5"/>
    <w:rsid w:val="0043057A"/>
    <w:rsid w:val="00430832"/>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E7"/>
    <w:rsid w:val="00437031"/>
    <w:rsid w:val="00437243"/>
    <w:rsid w:val="00437A4E"/>
    <w:rsid w:val="00437C25"/>
    <w:rsid w:val="00437C92"/>
    <w:rsid w:val="00437D43"/>
    <w:rsid w:val="00437EDC"/>
    <w:rsid w:val="00440A24"/>
    <w:rsid w:val="00441082"/>
    <w:rsid w:val="004410A7"/>
    <w:rsid w:val="0044111F"/>
    <w:rsid w:val="004411D1"/>
    <w:rsid w:val="004414C1"/>
    <w:rsid w:val="004416CA"/>
    <w:rsid w:val="0044192C"/>
    <w:rsid w:val="00441D51"/>
    <w:rsid w:val="00441D75"/>
    <w:rsid w:val="00442361"/>
    <w:rsid w:val="0044243E"/>
    <w:rsid w:val="00442648"/>
    <w:rsid w:val="004427AC"/>
    <w:rsid w:val="00442C38"/>
    <w:rsid w:val="0044308F"/>
    <w:rsid w:val="0044332A"/>
    <w:rsid w:val="0044359F"/>
    <w:rsid w:val="0044364D"/>
    <w:rsid w:val="00443E77"/>
    <w:rsid w:val="004442CF"/>
    <w:rsid w:val="00444602"/>
    <w:rsid w:val="00444832"/>
    <w:rsid w:val="00444C9A"/>
    <w:rsid w:val="00444F79"/>
    <w:rsid w:val="0044500D"/>
    <w:rsid w:val="00445972"/>
    <w:rsid w:val="004459BF"/>
    <w:rsid w:val="00445C84"/>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3F24"/>
    <w:rsid w:val="004542A5"/>
    <w:rsid w:val="004545FF"/>
    <w:rsid w:val="00454913"/>
    <w:rsid w:val="00454A2E"/>
    <w:rsid w:val="00454C43"/>
    <w:rsid w:val="004551FE"/>
    <w:rsid w:val="00455663"/>
    <w:rsid w:val="0045569B"/>
    <w:rsid w:val="004558C9"/>
    <w:rsid w:val="00455F2F"/>
    <w:rsid w:val="004565C5"/>
    <w:rsid w:val="0045671B"/>
    <w:rsid w:val="00457314"/>
    <w:rsid w:val="004574C1"/>
    <w:rsid w:val="00460A49"/>
    <w:rsid w:val="00460F10"/>
    <w:rsid w:val="00460FDF"/>
    <w:rsid w:val="00461864"/>
    <w:rsid w:val="00461C8E"/>
    <w:rsid w:val="00461D5E"/>
    <w:rsid w:val="00461F84"/>
    <w:rsid w:val="00462051"/>
    <w:rsid w:val="0046222F"/>
    <w:rsid w:val="00462610"/>
    <w:rsid w:val="00462B3A"/>
    <w:rsid w:val="00462E53"/>
    <w:rsid w:val="00462E83"/>
    <w:rsid w:val="0046324A"/>
    <w:rsid w:val="00463327"/>
    <w:rsid w:val="00463902"/>
    <w:rsid w:val="00463C5F"/>
    <w:rsid w:val="00463D95"/>
    <w:rsid w:val="00464998"/>
    <w:rsid w:val="00464B3A"/>
    <w:rsid w:val="004654BE"/>
    <w:rsid w:val="00465575"/>
    <w:rsid w:val="0046567B"/>
    <w:rsid w:val="004657FB"/>
    <w:rsid w:val="00465A2F"/>
    <w:rsid w:val="00465B4D"/>
    <w:rsid w:val="00465B68"/>
    <w:rsid w:val="00465F44"/>
    <w:rsid w:val="00465F96"/>
    <w:rsid w:val="00465FC0"/>
    <w:rsid w:val="00466422"/>
    <w:rsid w:val="00466643"/>
    <w:rsid w:val="0046680F"/>
    <w:rsid w:val="0046698F"/>
    <w:rsid w:val="004669C4"/>
    <w:rsid w:val="00466AAB"/>
    <w:rsid w:val="00466DC3"/>
    <w:rsid w:val="00466E3C"/>
    <w:rsid w:val="004670E5"/>
    <w:rsid w:val="004671ED"/>
    <w:rsid w:val="004674C4"/>
    <w:rsid w:val="0046768F"/>
    <w:rsid w:val="00467E48"/>
    <w:rsid w:val="00467EDC"/>
    <w:rsid w:val="00467EE5"/>
    <w:rsid w:val="00467EE6"/>
    <w:rsid w:val="00470A0A"/>
    <w:rsid w:val="00470A1E"/>
    <w:rsid w:val="00470FE1"/>
    <w:rsid w:val="004714FC"/>
    <w:rsid w:val="0047184A"/>
    <w:rsid w:val="00471D29"/>
    <w:rsid w:val="004723D9"/>
    <w:rsid w:val="0047263F"/>
    <w:rsid w:val="00472B12"/>
    <w:rsid w:val="00472CF5"/>
    <w:rsid w:val="004731B4"/>
    <w:rsid w:val="004732CF"/>
    <w:rsid w:val="0047330F"/>
    <w:rsid w:val="004738F9"/>
    <w:rsid w:val="00473B8E"/>
    <w:rsid w:val="00473BB5"/>
    <w:rsid w:val="00474424"/>
    <w:rsid w:val="00474583"/>
    <w:rsid w:val="004747C8"/>
    <w:rsid w:val="00474907"/>
    <w:rsid w:val="00474F54"/>
    <w:rsid w:val="00474FA6"/>
    <w:rsid w:val="00474FB2"/>
    <w:rsid w:val="004750F4"/>
    <w:rsid w:val="00475321"/>
    <w:rsid w:val="00475669"/>
    <w:rsid w:val="00475924"/>
    <w:rsid w:val="00475B09"/>
    <w:rsid w:val="00475E96"/>
    <w:rsid w:val="004763A8"/>
    <w:rsid w:val="00476437"/>
    <w:rsid w:val="00476470"/>
    <w:rsid w:val="0047687D"/>
    <w:rsid w:val="00476985"/>
    <w:rsid w:val="00476F62"/>
    <w:rsid w:val="00477033"/>
    <w:rsid w:val="0047727F"/>
    <w:rsid w:val="004779CF"/>
    <w:rsid w:val="00477A42"/>
    <w:rsid w:val="00477C9B"/>
    <w:rsid w:val="00477D94"/>
    <w:rsid w:val="00477EDB"/>
    <w:rsid w:val="00477F90"/>
    <w:rsid w:val="004802FA"/>
    <w:rsid w:val="00480587"/>
    <w:rsid w:val="0048086F"/>
    <w:rsid w:val="00480BAB"/>
    <w:rsid w:val="00480C88"/>
    <w:rsid w:val="004810F9"/>
    <w:rsid w:val="004811CE"/>
    <w:rsid w:val="00481941"/>
    <w:rsid w:val="00481EEC"/>
    <w:rsid w:val="00481F2C"/>
    <w:rsid w:val="00482361"/>
    <w:rsid w:val="004825E7"/>
    <w:rsid w:val="00482F15"/>
    <w:rsid w:val="00482FDD"/>
    <w:rsid w:val="00483D26"/>
    <w:rsid w:val="00483D28"/>
    <w:rsid w:val="00483F92"/>
    <w:rsid w:val="0048465D"/>
    <w:rsid w:val="00484773"/>
    <w:rsid w:val="00484D16"/>
    <w:rsid w:val="00484D38"/>
    <w:rsid w:val="00484F58"/>
    <w:rsid w:val="0048541A"/>
    <w:rsid w:val="004855BA"/>
    <w:rsid w:val="00485982"/>
    <w:rsid w:val="00485992"/>
    <w:rsid w:val="00486175"/>
    <w:rsid w:val="00486583"/>
    <w:rsid w:val="004866EF"/>
    <w:rsid w:val="00486C2F"/>
    <w:rsid w:val="004872A2"/>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5FF5"/>
    <w:rsid w:val="00496288"/>
    <w:rsid w:val="0049628B"/>
    <w:rsid w:val="004966EC"/>
    <w:rsid w:val="004969AB"/>
    <w:rsid w:val="00496C7E"/>
    <w:rsid w:val="0049703F"/>
    <w:rsid w:val="004971B0"/>
    <w:rsid w:val="00497290"/>
    <w:rsid w:val="00497303"/>
    <w:rsid w:val="004976E0"/>
    <w:rsid w:val="00497A31"/>
    <w:rsid w:val="00497AAE"/>
    <w:rsid w:val="00497B83"/>
    <w:rsid w:val="00497BE7"/>
    <w:rsid w:val="004A01B2"/>
    <w:rsid w:val="004A0427"/>
    <w:rsid w:val="004A053B"/>
    <w:rsid w:val="004A054A"/>
    <w:rsid w:val="004A09C4"/>
    <w:rsid w:val="004A130E"/>
    <w:rsid w:val="004A13AD"/>
    <w:rsid w:val="004A194E"/>
    <w:rsid w:val="004A1B13"/>
    <w:rsid w:val="004A1DBD"/>
    <w:rsid w:val="004A1E3A"/>
    <w:rsid w:val="004A1E5F"/>
    <w:rsid w:val="004A1FF5"/>
    <w:rsid w:val="004A248C"/>
    <w:rsid w:val="004A253E"/>
    <w:rsid w:val="004A29CE"/>
    <w:rsid w:val="004A2DAB"/>
    <w:rsid w:val="004A2DFF"/>
    <w:rsid w:val="004A2E5D"/>
    <w:rsid w:val="004A30A6"/>
    <w:rsid w:val="004A3145"/>
    <w:rsid w:val="004A3188"/>
    <w:rsid w:val="004A31BE"/>
    <w:rsid w:val="004A3648"/>
    <w:rsid w:val="004A369D"/>
    <w:rsid w:val="004A3A0E"/>
    <w:rsid w:val="004A3A75"/>
    <w:rsid w:val="004A3B33"/>
    <w:rsid w:val="004A4357"/>
    <w:rsid w:val="004A44B0"/>
    <w:rsid w:val="004A4915"/>
    <w:rsid w:val="004A4FEE"/>
    <w:rsid w:val="004A50E4"/>
    <w:rsid w:val="004A5DC6"/>
    <w:rsid w:val="004A611A"/>
    <w:rsid w:val="004A613A"/>
    <w:rsid w:val="004A645E"/>
    <w:rsid w:val="004A6533"/>
    <w:rsid w:val="004A65C8"/>
    <w:rsid w:val="004A662E"/>
    <w:rsid w:val="004A681C"/>
    <w:rsid w:val="004A6866"/>
    <w:rsid w:val="004A6960"/>
    <w:rsid w:val="004A6FD2"/>
    <w:rsid w:val="004A7008"/>
    <w:rsid w:val="004A7040"/>
    <w:rsid w:val="004A7C08"/>
    <w:rsid w:val="004A7CF4"/>
    <w:rsid w:val="004B00CE"/>
    <w:rsid w:val="004B0534"/>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3E1"/>
    <w:rsid w:val="004B56E3"/>
    <w:rsid w:val="004B581E"/>
    <w:rsid w:val="004B5982"/>
    <w:rsid w:val="004B5A4F"/>
    <w:rsid w:val="004B60EE"/>
    <w:rsid w:val="004B6538"/>
    <w:rsid w:val="004B6CD7"/>
    <w:rsid w:val="004B74E9"/>
    <w:rsid w:val="004B780F"/>
    <w:rsid w:val="004B79B2"/>
    <w:rsid w:val="004B7BA6"/>
    <w:rsid w:val="004C00C4"/>
    <w:rsid w:val="004C0263"/>
    <w:rsid w:val="004C044B"/>
    <w:rsid w:val="004C0501"/>
    <w:rsid w:val="004C083B"/>
    <w:rsid w:val="004C10A2"/>
    <w:rsid w:val="004C14CD"/>
    <w:rsid w:val="004C1545"/>
    <w:rsid w:val="004C1AE9"/>
    <w:rsid w:val="004C1B7C"/>
    <w:rsid w:val="004C22D3"/>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120"/>
    <w:rsid w:val="004C7247"/>
    <w:rsid w:val="004C7557"/>
    <w:rsid w:val="004C7D89"/>
    <w:rsid w:val="004D04A7"/>
    <w:rsid w:val="004D062C"/>
    <w:rsid w:val="004D0C18"/>
    <w:rsid w:val="004D10FA"/>
    <w:rsid w:val="004D16DC"/>
    <w:rsid w:val="004D1DF3"/>
    <w:rsid w:val="004D2518"/>
    <w:rsid w:val="004D257B"/>
    <w:rsid w:val="004D32EC"/>
    <w:rsid w:val="004D36C5"/>
    <w:rsid w:val="004D3783"/>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772"/>
    <w:rsid w:val="004E0FA4"/>
    <w:rsid w:val="004E121D"/>
    <w:rsid w:val="004E1239"/>
    <w:rsid w:val="004E141E"/>
    <w:rsid w:val="004E1461"/>
    <w:rsid w:val="004E1698"/>
    <w:rsid w:val="004E175D"/>
    <w:rsid w:val="004E187D"/>
    <w:rsid w:val="004E1C1D"/>
    <w:rsid w:val="004E1DAF"/>
    <w:rsid w:val="004E240C"/>
    <w:rsid w:val="004E2E26"/>
    <w:rsid w:val="004E3BC5"/>
    <w:rsid w:val="004E4401"/>
    <w:rsid w:val="004E4566"/>
    <w:rsid w:val="004E4CB6"/>
    <w:rsid w:val="004E4F04"/>
    <w:rsid w:val="004E503D"/>
    <w:rsid w:val="004E5308"/>
    <w:rsid w:val="004E566D"/>
    <w:rsid w:val="004E5DF2"/>
    <w:rsid w:val="004E5FDE"/>
    <w:rsid w:val="004E61F7"/>
    <w:rsid w:val="004E638A"/>
    <w:rsid w:val="004E663C"/>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09A"/>
    <w:rsid w:val="004F2469"/>
    <w:rsid w:val="004F29D4"/>
    <w:rsid w:val="004F2AAE"/>
    <w:rsid w:val="004F2E99"/>
    <w:rsid w:val="004F3427"/>
    <w:rsid w:val="004F3571"/>
    <w:rsid w:val="004F3BBF"/>
    <w:rsid w:val="004F41D3"/>
    <w:rsid w:val="004F46E0"/>
    <w:rsid w:val="004F4BDA"/>
    <w:rsid w:val="004F4BEB"/>
    <w:rsid w:val="004F4BF1"/>
    <w:rsid w:val="004F4CF8"/>
    <w:rsid w:val="004F4DC1"/>
    <w:rsid w:val="004F4EAC"/>
    <w:rsid w:val="004F5595"/>
    <w:rsid w:val="004F55B7"/>
    <w:rsid w:val="004F5A8B"/>
    <w:rsid w:val="004F5A92"/>
    <w:rsid w:val="004F61DF"/>
    <w:rsid w:val="004F61F0"/>
    <w:rsid w:val="004F649D"/>
    <w:rsid w:val="004F6E0D"/>
    <w:rsid w:val="004F7080"/>
    <w:rsid w:val="004F7B0B"/>
    <w:rsid w:val="004F7BB9"/>
    <w:rsid w:val="004F7D7D"/>
    <w:rsid w:val="004F7FA1"/>
    <w:rsid w:val="005000CC"/>
    <w:rsid w:val="00500A95"/>
    <w:rsid w:val="00500C88"/>
    <w:rsid w:val="0050130B"/>
    <w:rsid w:val="00501340"/>
    <w:rsid w:val="00501CA6"/>
    <w:rsid w:val="00501F7B"/>
    <w:rsid w:val="00502661"/>
    <w:rsid w:val="00503566"/>
    <w:rsid w:val="005037AB"/>
    <w:rsid w:val="005037DC"/>
    <w:rsid w:val="00503952"/>
    <w:rsid w:val="005040CF"/>
    <w:rsid w:val="005045E2"/>
    <w:rsid w:val="0050460C"/>
    <w:rsid w:val="00504839"/>
    <w:rsid w:val="00504C9E"/>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257"/>
    <w:rsid w:val="00510435"/>
    <w:rsid w:val="00510799"/>
    <w:rsid w:val="005108BB"/>
    <w:rsid w:val="00510936"/>
    <w:rsid w:val="005109E5"/>
    <w:rsid w:val="00510A04"/>
    <w:rsid w:val="00510A35"/>
    <w:rsid w:val="00511053"/>
    <w:rsid w:val="0051106C"/>
    <w:rsid w:val="0051119C"/>
    <w:rsid w:val="005111D2"/>
    <w:rsid w:val="0051133A"/>
    <w:rsid w:val="00512838"/>
    <w:rsid w:val="0051289C"/>
    <w:rsid w:val="005128E1"/>
    <w:rsid w:val="0051300D"/>
    <w:rsid w:val="00513395"/>
    <w:rsid w:val="00513407"/>
    <w:rsid w:val="00513778"/>
    <w:rsid w:val="00513A13"/>
    <w:rsid w:val="00513B76"/>
    <w:rsid w:val="00514388"/>
    <w:rsid w:val="00514830"/>
    <w:rsid w:val="00515C27"/>
    <w:rsid w:val="00515F53"/>
    <w:rsid w:val="00516260"/>
    <w:rsid w:val="005164DE"/>
    <w:rsid w:val="00516820"/>
    <w:rsid w:val="00516BA5"/>
    <w:rsid w:val="00517406"/>
    <w:rsid w:val="005177C9"/>
    <w:rsid w:val="00517DA7"/>
    <w:rsid w:val="005202F4"/>
    <w:rsid w:val="005204A8"/>
    <w:rsid w:val="005204AD"/>
    <w:rsid w:val="00520720"/>
    <w:rsid w:val="00520827"/>
    <w:rsid w:val="005208F2"/>
    <w:rsid w:val="00520B29"/>
    <w:rsid w:val="00520BF1"/>
    <w:rsid w:val="00520F15"/>
    <w:rsid w:val="005210C0"/>
    <w:rsid w:val="00521274"/>
    <w:rsid w:val="005217C1"/>
    <w:rsid w:val="00521B24"/>
    <w:rsid w:val="00521BEA"/>
    <w:rsid w:val="00521CFB"/>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AE5"/>
    <w:rsid w:val="00525F75"/>
    <w:rsid w:val="00526118"/>
    <w:rsid w:val="005262BB"/>
    <w:rsid w:val="0052671F"/>
    <w:rsid w:val="0052680F"/>
    <w:rsid w:val="00526823"/>
    <w:rsid w:val="00526B90"/>
    <w:rsid w:val="00526D6E"/>
    <w:rsid w:val="00526D99"/>
    <w:rsid w:val="00526DFA"/>
    <w:rsid w:val="00527388"/>
    <w:rsid w:val="005273DE"/>
    <w:rsid w:val="005276B2"/>
    <w:rsid w:val="0052797A"/>
    <w:rsid w:val="00527DF4"/>
    <w:rsid w:val="00527EF6"/>
    <w:rsid w:val="00530375"/>
    <w:rsid w:val="00530461"/>
    <w:rsid w:val="0053052F"/>
    <w:rsid w:val="0053066B"/>
    <w:rsid w:val="00530BD1"/>
    <w:rsid w:val="00530D8B"/>
    <w:rsid w:val="0053135E"/>
    <w:rsid w:val="005317FC"/>
    <w:rsid w:val="005318D8"/>
    <w:rsid w:val="00531C50"/>
    <w:rsid w:val="00531FF6"/>
    <w:rsid w:val="00532202"/>
    <w:rsid w:val="005323BE"/>
    <w:rsid w:val="005325C2"/>
    <w:rsid w:val="00532A66"/>
    <w:rsid w:val="00532BFD"/>
    <w:rsid w:val="00532D38"/>
    <w:rsid w:val="00532D5F"/>
    <w:rsid w:val="00532E79"/>
    <w:rsid w:val="00532FF5"/>
    <w:rsid w:val="00533311"/>
    <w:rsid w:val="0053364B"/>
    <w:rsid w:val="005337A8"/>
    <w:rsid w:val="005338BF"/>
    <w:rsid w:val="005338F5"/>
    <w:rsid w:val="00533ABF"/>
    <w:rsid w:val="00533E90"/>
    <w:rsid w:val="00533F5F"/>
    <w:rsid w:val="00534029"/>
    <w:rsid w:val="005342A4"/>
    <w:rsid w:val="0053440D"/>
    <w:rsid w:val="005345BC"/>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92"/>
    <w:rsid w:val="00537C07"/>
    <w:rsid w:val="00537D5C"/>
    <w:rsid w:val="00537EEF"/>
    <w:rsid w:val="00540313"/>
    <w:rsid w:val="005404BA"/>
    <w:rsid w:val="005409F6"/>
    <w:rsid w:val="00540B1A"/>
    <w:rsid w:val="00540EF3"/>
    <w:rsid w:val="005412C1"/>
    <w:rsid w:val="00541716"/>
    <w:rsid w:val="0054191F"/>
    <w:rsid w:val="0054226D"/>
    <w:rsid w:val="0054245C"/>
    <w:rsid w:val="00542844"/>
    <w:rsid w:val="00542C01"/>
    <w:rsid w:val="00542E0E"/>
    <w:rsid w:val="00542E41"/>
    <w:rsid w:val="00542E46"/>
    <w:rsid w:val="00542F7E"/>
    <w:rsid w:val="0054324F"/>
    <w:rsid w:val="00543595"/>
    <w:rsid w:val="00543CD5"/>
    <w:rsid w:val="0054436E"/>
    <w:rsid w:val="00544512"/>
    <w:rsid w:val="0054459E"/>
    <w:rsid w:val="00544AC4"/>
    <w:rsid w:val="00544CCD"/>
    <w:rsid w:val="00544EC0"/>
    <w:rsid w:val="005451C6"/>
    <w:rsid w:val="0054543E"/>
    <w:rsid w:val="00546154"/>
    <w:rsid w:val="00546273"/>
    <w:rsid w:val="00546C0B"/>
    <w:rsid w:val="00546E5C"/>
    <w:rsid w:val="00547D4E"/>
    <w:rsid w:val="00547E34"/>
    <w:rsid w:val="005504AB"/>
    <w:rsid w:val="0055065E"/>
    <w:rsid w:val="005507FF"/>
    <w:rsid w:val="0055098C"/>
    <w:rsid w:val="00550C91"/>
    <w:rsid w:val="00550F9D"/>
    <w:rsid w:val="00551743"/>
    <w:rsid w:val="0055191B"/>
    <w:rsid w:val="00551A6D"/>
    <w:rsid w:val="00551DB6"/>
    <w:rsid w:val="005528C3"/>
    <w:rsid w:val="0055297A"/>
    <w:rsid w:val="00552D6C"/>
    <w:rsid w:val="00552F87"/>
    <w:rsid w:val="005530EF"/>
    <w:rsid w:val="005531CF"/>
    <w:rsid w:val="0055325C"/>
    <w:rsid w:val="00553341"/>
    <w:rsid w:val="0055353E"/>
    <w:rsid w:val="005536DC"/>
    <w:rsid w:val="00553953"/>
    <w:rsid w:val="00553C8D"/>
    <w:rsid w:val="00554233"/>
    <w:rsid w:val="00554819"/>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385"/>
    <w:rsid w:val="00560588"/>
    <w:rsid w:val="00560EE1"/>
    <w:rsid w:val="005612B7"/>
    <w:rsid w:val="005613E3"/>
    <w:rsid w:val="005617FE"/>
    <w:rsid w:val="00561CEF"/>
    <w:rsid w:val="0056223B"/>
    <w:rsid w:val="0056239C"/>
    <w:rsid w:val="00562BD4"/>
    <w:rsid w:val="00562E73"/>
    <w:rsid w:val="00563301"/>
    <w:rsid w:val="0056368D"/>
    <w:rsid w:val="00563BCE"/>
    <w:rsid w:val="00564142"/>
    <w:rsid w:val="005642F8"/>
    <w:rsid w:val="005649CC"/>
    <w:rsid w:val="00564F06"/>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CC"/>
    <w:rsid w:val="00572901"/>
    <w:rsid w:val="00572B32"/>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C1"/>
    <w:rsid w:val="00576044"/>
    <w:rsid w:val="005765AB"/>
    <w:rsid w:val="005769F3"/>
    <w:rsid w:val="00576B9F"/>
    <w:rsid w:val="00577168"/>
    <w:rsid w:val="00577376"/>
    <w:rsid w:val="0057744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28EF"/>
    <w:rsid w:val="00582D30"/>
    <w:rsid w:val="00582E48"/>
    <w:rsid w:val="00582EE5"/>
    <w:rsid w:val="005830FD"/>
    <w:rsid w:val="005832B8"/>
    <w:rsid w:val="0058386C"/>
    <w:rsid w:val="00583BE2"/>
    <w:rsid w:val="00583E69"/>
    <w:rsid w:val="00583F10"/>
    <w:rsid w:val="00583F74"/>
    <w:rsid w:val="00583F7C"/>
    <w:rsid w:val="00584242"/>
    <w:rsid w:val="00584530"/>
    <w:rsid w:val="005846F2"/>
    <w:rsid w:val="00584921"/>
    <w:rsid w:val="00584D46"/>
    <w:rsid w:val="00584DE0"/>
    <w:rsid w:val="00584EC5"/>
    <w:rsid w:val="0058508A"/>
    <w:rsid w:val="00585180"/>
    <w:rsid w:val="005852BA"/>
    <w:rsid w:val="005855E9"/>
    <w:rsid w:val="00585804"/>
    <w:rsid w:val="0058587B"/>
    <w:rsid w:val="00585A54"/>
    <w:rsid w:val="00585A69"/>
    <w:rsid w:val="00586037"/>
    <w:rsid w:val="005861BA"/>
    <w:rsid w:val="00586347"/>
    <w:rsid w:val="005863B8"/>
    <w:rsid w:val="00587110"/>
    <w:rsid w:val="005873A8"/>
    <w:rsid w:val="00587746"/>
    <w:rsid w:val="00587926"/>
    <w:rsid w:val="00587C51"/>
    <w:rsid w:val="00587C9C"/>
    <w:rsid w:val="00587DEC"/>
    <w:rsid w:val="005902A0"/>
    <w:rsid w:val="0059095C"/>
    <w:rsid w:val="00590F21"/>
    <w:rsid w:val="005910E2"/>
    <w:rsid w:val="0059172D"/>
    <w:rsid w:val="00591869"/>
    <w:rsid w:val="00591A38"/>
    <w:rsid w:val="00591B4F"/>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3D48"/>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8D7"/>
    <w:rsid w:val="00597AEB"/>
    <w:rsid w:val="005A08F3"/>
    <w:rsid w:val="005A1514"/>
    <w:rsid w:val="005A1542"/>
    <w:rsid w:val="005A18FA"/>
    <w:rsid w:val="005A1A46"/>
    <w:rsid w:val="005A1CB7"/>
    <w:rsid w:val="005A1CE5"/>
    <w:rsid w:val="005A1E08"/>
    <w:rsid w:val="005A1E0B"/>
    <w:rsid w:val="005A2032"/>
    <w:rsid w:val="005A20F6"/>
    <w:rsid w:val="005A216B"/>
    <w:rsid w:val="005A29BA"/>
    <w:rsid w:val="005A2A39"/>
    <w:rsid w:val="005A2CDC"/>
    <w:rsid w:val="005A2CEC"/>
    <w:rsid w:val="005A31DF"/>
    <w:rsid w:val="005A3A13"/>
    <w:rsid w:val="005A3C62"/>
    <w:rsid w:val="005A3FA4"/>
    <w:rsid w:val="005A4090"/>
    <w:rsid w:val="005A43C0"/>
    <w:rsid w:val="005A479F"/>
    <w:rsid w:val="005A4B66"/>
    <w:rsid w:val="005A4BB9"/>
    <w:rsid w:val="005A4DB1"/>
    <w:rsid w:val="005A4FE6"/>
    <w:rsid w:val="005A5202"/>
    <w:rsid w:val="005A5C5D"/>
    <w:rsid w:val="005A6186"/>
    <w:rsid w:val="005A626A"/>
    <w:rsid w:val="005A64D3"/>
    <w:rsid w:val="005A6A48"/>
    <w:rsid w:val="005A712A"/>
    <w:rsid w:val="005A7278"/>
    <w:rsid w:val="005A7661"/>
    <w:rsid w:val="005A7773"/>
    <w:rsid w:val="005A7886"/>
    <w:rsid w:val="005A7E9B"/>
    <w:rsid w:val="005B02BB"/>
    <w:rsid w:val="005B03DD"/>
    <w:rsid w:val="005B0C2D"/>
    <w:rsid w:val="005B0C8A"/>
    <w:rsid w:val="005B0F93"/>
    <w:rsid w:val="005B10B7"/>
    <w:rsid w:val="005B1182"/>
    <w:rsid w:val="005B122D"/>
    <w:rsid w:val="005B1343"/>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2"/>
    <w:rsid w:val="005B2F0D"/>
    <w:rsid w:val="005B2F28"/>
    <w:rsid w:val="005B3249"/>
    <w:rsid w:val="005B3306"/>
    <w:rsid w:val="005B371A"/>
    <w:rsid w:val="005B3B26"/>
    <w:rsid w:val="005B3DFD"/>
    <w:rsid w:val="005B45F3"/>
    <w:rsid w:val="005B47CB"/>
    <w:rsid w:val="005B4A15"/>
    <w:rsid w:val="005B4FF3"/>
    <w:rsid w:val="005B5162"/>
    <w:rsid w:val="005B5C0C"/>
    <w:rsid w:val="005B5D5E"/>
    <w:rsid w:val="005B5EF5"/>
    <w:rsid w:val="005B5FB7"/>
    <w:rsid w:val="005B6695"/>
    <w:rsid w:val="005B66F0"/>
    <w:rsid w:val="005B67F3"/>
    <w:rsid w:val="005B6E70"/>
    <w:rsid w:val="005B70B9"/>
    <w:rsid w:val="005B7407"/>
    <w:rsid w:val="005B76D6"/>
    <w:rsid w:val="005B7F4A"/>
    <w:rsid w:val="005C040D"/>
    <w:rsid w:val="005C0571"/>
    <w:rsid w:val="005C0865"/>
    <w:rsid w:val="005C08FE"/>
    <w:rsid w:val="005C0AE7"/>
    <w:rsid w:val="005C0F40"/>
    <w:rsid w:val="005C0FD3"/>
    <w:rsid w:val="005C1475"/>
    <w:rsid w:val="005C1901"/>
    <w:rsid w:val="005C1949"/>
    <w:rsid w:val="005C1F06"/>
    <w:rsid w:val="005C23B8"/>
    <w:rsid w:val="005C2738"/>
    <w:rsid w:val="005C2F92"/>
    <w:rsid w:val="005C300A"/>
    <w:rsid w:val="005C4359"/>
    <w:rsid w:val="005C4444"/>
    <w:rsid w:val="005C4643"/>
    <w:rsid w:val="005C46FC"/>
    <w:rsid w:val="005C47CE"/>
    <w:rsid w:val="005C4D06"/>
    <w:rsid w:val="005C541C"/>
    <w:rsid w:val="005C58B4"/>
    <w:rsid w:val="005C5A9D"/>
    <w:rsid w:val="005C5BF6"/>
    <w:rsid w:val="005C6035"/>
    <w:rsid w:val="005C64D9"/>
    <w:rsid w:val="005C6639"/>
    <w:rsid w:val="005C6740"/>
    <w:rsid w:val="005C682B"/>
    <w:rsid w:val="005C684C"/>
    <w:rsid w:val="005C7330"/>
    <w:rsid w:val="005C7455"/>
    <w:rsid w:val="005C78F3"/>
    <w:rsid w:val="005C7D63"/>
    <w:rsid w:val="005D0244"/>
    <w:rsid w:val="005D03B1"/>
    <w:rsid w:val="005D05E0"/>
    <w:rsid w:val="005D09F2"/>
    <w:rsid w:val="005D0B10"/>
    <w:rsid w:val="005D1298"/>
    <w:rsid w:val="005D1366"/>
    <w:rsid w:val="005D2203"/>
    <w:rsid w:val="005D2CDD"/>
    <w:rsid w:val="005D341B"/>
    <w:rsid w:val="005D362E"/>
    <w:rsid w:val="005D3B80"/>
    <w:rsid w:val="005D3C66"/>
    <w:rsid w:val="005D414F"/>
    <w:rsid w:val="005D4EF4"/>
    <w:rsid w:val="005D5073"/>
    <w:rsid w:val="005D528D"/>
    <w:rsid w:val="005D5655"/>
    <w:rsid w:val="005D56E3"/>
    <w:rsid w:val="005D579E"/>
    <w:rsid w:val="005D58D9"/>
    <w:rsid w:val="005D59D8"/>
    <w:rsid w:val="005D5D2D"/>
    <w:rsid w:val="005D5D5D"/>
    <w:rsid w:val="005D6118"/>
    <w:rsid w:val="005D61DE"/>
    <w:rsid w:val="005D63EE"/>
    <w:rsid w:val="005D6449"/>
    <w:rsid w:val="005D6CEE"/>
    <w:rsid w:val="005D7D0D"/>
    <w:rsid w:val="005D7D67"/>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59E"/>
    <w:rsid w:val="005E4DD6"/>
    <w:rsid w:val="005E50E7"/>
    <w:rsid w:val="005E5656"/>
    <w:rsid w:val="005E56A2"/>
    <w:rsid w:val="005E57B0"/>
    <w:rsid w:val="005E58B5"/>
    <w:rsid w:val="005E5D27"/>
    <w:rsid w:val="005E62BF"/>
    <w:rsid w:val="005E6366"/>
    <w:rsid w:val="005E6B96"/>
    <w:rsid w:val="005E6E3A"/>
    <w:rsid w:val="005E742D"/>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B5"/>
    <w:rsid w:val="005F3402"/>
    <w:rsid w:val="005F3432"/>
    <w:rsid w:val="005F444C"/>
    <w:rsid w:val="005F45DB"/>
    <w:rsid w:val="005F469D"/>
    <w:rsid w:val="005F5282"/>
    <w:rsid w:val="005F52BE"/>
    <w:rsid w:val="005F533D"/>
    <w:rsid w:val="005F5556"/>
    <w:rsid w:val="005F5569"/>
    <w:rsid w:val="005F5580"/>
    <w:rsid w:val="005F5734"/>
    <w:rsid w:val="005F5BAE"/>
    <w:rsid w:val="005F6010"/>
    <w:rsid w:val="005F6EC3"/>
    <w:rsid w:val="005F7AD8"/>
    <w:rsid w:val="00600084"/>
    <w:rsid w:val="00600293"/>
    <w:rsid w:val="00600596"/>
    <w:rsid w:val="006005E4"/>
    <w:rsid w:val="00600B90"/>
    <w:rsid w:val="00600E1D"/>
    <w:rsid w:val="00600F2E"/>
    <w:rsid w:val="006010E1"/>
    <w:rsid w:val="00601198"/>
    <w:rsid w:val="006011F7"/>
    <w:rsid w:val="006012E6"/>
    <w:rsid w:val="006017B3"/>
    <w:rsid w:val="00602076"/>
    <w:rsid w:val="00602102"/>
    <w:rsid w:val="00602624"/>
    <w:rsid w:val="00602D4C"/>
    <w:rsid w:val="00603261"/>
    <w:rsid w:val="0060350F"/>
    <w:rsid w:val="00603812"/>
    <w:rsid w:val="00603D5D"/>
    <w:rsid w:val="006040C5"/>
    <w:rsid w:val="0060423A"/>
    <w:rsid w:val="006044EF"/>
    <w:rsid w:val="0060461D"/>
    <w:rsid w:val="006049DD"/>
    <w:rsid w:val="006049EC"/>
    <w:rsid w:val="00604A4D"/>
    <w:rsid w:val="00604AEC"/>
    <w:rsid w:val="00604D46"/>
    <w:rsid w:val="00604FD5"/>
    <w:rsid w:val="006051BD"/>
    <w:rsid w:val="0060558E"/>
    <w:rsid w:val="00605828"/>
    <w:rsid w:val="00605B25"/>
    <w:rsid w:val="0060641C"/>
    <w:rsid w:val="0060656A"/>
    <w:rsid w:val="00606606"/>
    <w:rsid w:val="006066C5"/>
    <w:rsid w:val="00606880"/>
    <w:rsid w:val="00606A0B"/>
    <w:rsid w:val="006072F0"/>
    <w:rsid w:val="00607333"/>
    <w:rsid w:val="00607697"/>
    <w:rsid w:val="00607844"/>
    <w:rsid w:val="0060797C"/>
    <w:rsid w:val="00607C34"/>
    <w:rsid w:val="00607FBB"/>
    <w:rsid w:val="006107B2"/>
    <w:rsid w:val="006108B5"/>
    <w:rsid w:val="006108F5"/>
    <w:rsid w:val="00610E34"/>
    <w:rsid w:val="006110EE"/>
    <w:rsid w:val="006114D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282"/>
    <w:rsid w:val="00620746"/>
    <w:rsid w:val="00620813"/>
    <w:rsid w:val="0062086F"/>
    <w:rsid w:val="00620AB7"/>
    <w:rsid w:val="00620D69"/>
    <w:rsid w:val="006211CE"/>
    <w:rsid w:val="006212C1"/>
    <w:rsid w:val="006213AF"/>
    <w:rsid w:val="006213C7"/>
    <w:rsid w:val="006213F2"/>
    <w:rsid w:val="006216FB"/>
    <w:rsid w:val="00621B19"/>
    <w:rsid w:val="00621B4F"/>
    <w:rsid w:val="00621D3F"/>
    <w:rsid w:val="00621D95"/>
    <w:rsid w:val="00621E14"/>
    <w:rsid w:val="00621E62"/>
    <w:rsid w:val="00622E6C"/>
    <w:rsid w:val="006231D8"/>
    <w:rsid w:val="00623C8D"/>
    <w:rsid w:val="00623E69"/>
    <w:rsid w:val="00623F0C"/>
    <w:rsid w:val="00624729"/>
    <w:rsid w:val="00624CDE"/>
    <w:rsid w:val="00624EE9"/>
    <w:rsid w:val="00624F47"/>
    <w:rsid w:val="006252BC"/>
    <w:rsid w:val="0062537E"/>
    <w:rsid w:val="00625564"/>
    <w:rsid w:val="00625897"/>
    <w:rsid w:val="00626209"/>
    <w:rsid w:val="00626B94"/>
    <w:rsid w:val="00626BC5"/>
    <w:rsid w:val="00626FDD"/>
    <w:rsid w:val="00627117"/>
    <w:rsid w:val="0062736A"/>
    <w:rsid w:val="006275E3"/>
    <w:rsid w:val="006276DC"/>
    <w:rsid w:val="00627EB2"/>
    <w:rsid w:val="00627F13"/>
    <w:rsid w:val="00627F58"/>
    <w:rsid w:val="00627FF4"/>
    <w:rsid w:val="006300A4"/>
    <w:rsid w:val="0063015E"/>
    <w:rsid w:val="006307EF"/>
    <w:rsid w:val="00630834"/>
    <w:rsid w:val="006310FE"/>
    <w:rsid w:val="006313EE"/>
    <w:rsid w:val="006314AF"/>
    <w:rsid w:val="0063160E"/>
    <w:rsid w:val="0063223D"/>
    <w:rsid w:val="0063262E"/>
    <w:rsid w:val="00632A58"/>
    <w:rsid w:val="00632A86"/>
    <w:rsid w:val="00632AFE"/>
    <w:rsid w:val="0063337A"/>
    <w:rsid w:val="00633E92"/>
    <w:rsid w:val="00633F35"/>
    <w:rsid w:val="0063403C"/>
    <w:rsid w:val="00634137"/>
    <w:rsid w:val="00634193"/>
    <w:rsid w:val="006347B7"/>
    <w:rsid w:val="0063495D"/>
    <w:rsid w:val="006349F8"/>
    <w:rsid w:val="00634A73"/>
    <w:rsid w:val="00635AB2"/>
    <w:rsid w:val="00635F30"/>
    <w:rsid w:val="0063628C"/>
    <w:rsid w:val="00636B70"/>
    <w:rsid w:val="006375CB"/>
    <w:rsid w:val="00637AF8"/>
    <w:rsid w:val="00637C0C"/>
    <w:rsid w:val="00637DC8"/>
    <w:rsid w:val="00640194"/>
    <w:rsid w:val="00640667"/>
    <w:rsid w:val="006407C3"/>
    <w:rsid w:val="00640816"/>
    <w:rsid w:val="0064085D"/>
    <w:rsid w:val="00640CF6"/>
    <w:rsid w:val="00640EE5"/>
    <w:rsid w:val="00641422"/>
    <w:rsid w:val="00641B4E"/>
    <w:rsid w:val="00641F4E"/>
    <w:rsid w:val="00642028"/>
    <w:rsid w:val="006422DF"/>
    <w:rsid w:val="00642405"/>
    <w:rsid w:val="00642B48"/>
    <w:rsid w:val="00643031"/>
    <w:rsid w:val="006437CE"/>
    <w:rsid w:val="00643904"/>
    <w:rsid w:val="00643A36"/>
    <w:rsid w:val="00643AAA"/>
    <w:rsid w:val="00643EF5"/>
    <w:rsid w:val="006440C4"/>
    <w:rsid w:val="0064440F"/>
    <w:rsid w:val="00644487"/>
    <w:rsid w:val="006444AC"/>
    <w:rsid w:val="00644B75"/>
    <w:rsid w:val="00644B9A"/>
    <w:rsid w:val="00645029"/>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0EB1"/>
    <w:rsid w:val="0065103F"/>
    <w:rsid w:val="00651BBE"/>
    <w:rsid w:val="00651F47"/>
    <w:rsid w:val="006520B9"/>
    <w:rsid w:val="0065210B"/>
    <w:rsid w:val="006524E7"/>
    <w:rsid w:val="006526F9"/>
    <w:rsid w:val="0065289D"/>
    <w:rsid w:val="00652EA0"/>
    <w:rsid w:val="0065361E"/>
    <w:rsid w:val="0065373A"/>
    <w:rsid w:val="0065377D"/>
    <w:rsid w:val="00653985"/>
    <w:rsid w:val="00653DC2"/>
    <w:rsid w:val="00653EBB"/>
    <w:rsid w:val="0065440D"/>
    <w:rsid w:val="00654467"/>
    <w:rsid w:val="00654606"/>
    <w:rsid w:val="00654645"/>
    <w:rsid w:val="006547C9"/>
    <w:rsid w:val="0065491C"/>
    <w:rsid w:val="00654953"/>
    <w:rsid w:val="00655357"/>
    <w:rsid w:val="00655750"/>
    <w:rsid w:val="006558E6"/>
    <w:rsid w:val="00655C1A"/>
    <w:rsid w:val="00655C25"/>
    <w:rsid w:val="00655DBB"/>
    <w:rsid w:val="0065632E"/>
    <w:rsid w:val="006566FD"/>
    <w:rsid w:val="00657082"/>
    <w:rsid w:val="00657094"/>
    <w:rsid w:val="006573DD"/>
    <w:rsid w:val="00657FBE"/>
    <w:rsid w:val="006601A5"/>
    <w:rsid w:val="006604ED"/>
    <w:rsid w:val="00660698"/>
    <w:rsid w:val="00660796"/>
    <w:rsid w:val="00660AA4"/>
    <w:rsid w:val="006615FB"/>
    <w:rsid w:val="006617B4"/>
    <w:rsid w:val="00661ABD"/>
    <w:rsid w:val="00661E37"/>
    <w:rsid w:val="00661EC9"/>
    <w:rsid w:val="00662030"/>
    <w:rsid w:val="00662322"/>
    <w:rsid w:val="0066260E"/>
    <w:rsid w:val="00663138"/>
    <w:rsid w:val="0066345C"/>
    <w:rsid w:val="00663677"/>
    <w:rsid w:val="006637C5"/>
    <w:rsid w:val="00663832"/>
    <w:rsid w:val="006639F4"/>
    <w:rsid w:val="006640EC"/>
    <w:rsid w:val="0066413E"/>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EE0"/>
    <w:rsid w:val="00672F2D"/>
    <w:rsid w:val="0067382A"/>
    <w:rsid w:val="00673B34"/>
    <w:rsid w:val="00673B8D"/>
    <w:rsid w:val="00674282"/>
    <w:rsid w:val="0067447F"/>
    <w:rsid w:val="006749C4"/>
    <w:rsid w:val="00675620"/>
    <w:rsid w:val="00675ADA"/>
    <w:rsid w:val="00675C0D"/>
    <w:rsid w:val="006760A9"/>
    <w:rsid w:val="00676BBF"/>
    <w:rsid w:val="00676CA7"/>
    <w:rsid w:val="0067759A"/>
    <w:rsid w:val="006778CA"/>
    <w:rsid w:val="00677E5A"/>
    <w:rsid w:val="00680080"/>
    <w:rsid w:val="00680B75"/>
    <w:rsid w:val="00680E33"/>
    <w:rsid w:val="006818C0"/>
    <w:rsid w:val="006823F0"/>
    <w:rsid w:val="006828C8"/>
    <w:rsid w:val="00682CB3"/>
    <w:rsid w:val="0068329B"/>
    <w:rsid w:val="006834DE"/>
    <w:rsid w:val="00683891"/>
    <w:rsid w:val="00684659"/>
    <w:rsid w:val="00684A7A"/>
    <w:rsid w:val="00684A8E"/>
    <w:rsid w:val="00684D3B"/>
    <w:rsid w:val="00685044"/>
    <w:rsid w:val="006857C5"/>
    <w:rsid w:val="00685F5D"/>
    <w:rsid w:val="00686345"/>
    <w:rsid w:val="006871B5"/>
    <w:rsid w:val="0068724C"/>
    <w:rsid w:val="006873D5"/>
    <w:rsid w:val="00687852"/>
    <w:rsid w:val="00687EF6"/>
    <w:rsid w:val="00690225"/>
    <w:rsid w:val="00690257"/>
    <w:rsid w:val="006903A6"/>
    <w:rsid w:val="00690695"/>
    <w:rsid w:val="006909D7"/>
    <w:rsid w:val="00691124"/>
    <w:rsid w:val="006915AF"/>
    <w:rsid w:val="00691635"/>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D21"/>
    <w:rsid w:val="0069754D"/>
    <w:rsid w:val="006975EF"/>
    <w:rsid w:val="006977B1"/>
    <w:rsid w:val="00697B4A"/>
    <w:rsid w:val="00697F1D"/>
    <w:rsid w:val="006A0203"/>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93E"/>
    <w:rsid w:val="006B1CA0"/>
    <w:rsid w:val="006B1EB8"/>
    <w:rsid w:val="006B2345"/>
    <w:rsid w:val="006B2B84"/>
    <w:rsid w:val="006B2BDF"/>
    <w:rsid w:val="006B2FDE"/>
    <w:rsid w:val="006B304C"/>
    <w:rsid w:val="006B3466"/>
    <w:rsid w:val="006B3664"/>
    <w:rsid w:val="006B3A01"/>
    <w:rsid w:val="006B3B6F"/>
    <w:rsid w:val="006B3EB7"/>
    <w:rsid w:val="006B463C"/>
    <w:rsid w:val="006B46AA"/>
    <w:rsid w:val="006B492D"/>
    <w:rsid w:val="006B4E02"/>
    <w:rsid w:val="006B4F59"/>
    <w:rsid w:val="006B4F7D"/>
    <w:rsid w:val="006B551A"/>
    <w:rsid w:val="006B5A18"/>
    <w:rsid w:val="006B5AEF"/>
    <w:rsid w:val="006B5B14"/>
    <w:rsid w:val="006B60F2"/>
    <w:rsid w:val="006B6644"/>
    <w:rsid w:val="006B699D"/>
    <w:rsid w:val="006B6DA1"/>
    <w:rsid w:val="006B7003"/>
    <w:rsid w:val="006B7096"/>
    <w:rsid w:val="006B736C"/>
    <w:rsid w:val="006B779E"/>
    <w:rsid w:val="006B788F"/>
    <w:rsid w:val="006B7953"/>
    <w:rsid w:val="006B7A68"/>
    <w:rsid w:val="006C07A8"/>
    <w:rsid w:val="006C07FA"/>
    <w:rsid w:val="006C0D1A"/>
    <w:rsid w:val="006C0E2F"/>
    <w:rsid w:val="006C0F9C"/>
    <w:rsid w:val="006C1088"/>
    <w:rsid w:val="006C11F8"/>
    <w:rsid w:val="006C1C6A"/>
    <w:rsid w:val="006C20B9"/>
    <w:rsid w:val="006C2161"/>
    <w:rsid w:val="006C22DB"/>
    <w:rsid w:val="006C22F9"/>
    <w:rsid w:val="006C246F"/>
    <w:rsid w:val="006C251A"/>
    <w:rsid w:val="006C2BA1"/>
    <w:rsid w:val="006C2C5C"/>
    <w:rsid w:val="006C353D"/>
    <w:rsid w:val="006C3765"/>
    <w:rsid w:val="006C3884"/>
    <w:rsid w:val="006C3F71"/>
    <w:rsid w:val="006C4188"/>
    <w:rsid w:val="006C461E"/>
    <w:rsid w:val="006C4640"/>
    <w:rsid w:val="006C4CFB"/>
    <w:rsid w:val="006C4ED9"/>
    <w:rsid w:val="006C4FF3"/>
    <w:rsid w:val="006C51C2"/>
    <w:rsid w:val="006C54E9"/>
    <w:rsid w:val="006C5F67"/>
    <w:rsid w:val="006C60D9"/>
    <w:rsid w:val="006C61D7"/>
    <w:rsid w:val="006C62E7"/>
    <w:rsid w:val="006C630C"/>
    <w:rsid w:val="006C6514"/>
    <w:rsid w:val="006C6959"/>
    <w:rsid w:val="006C6F61"/>
    <w:rsid w:val="006C70D2"/>
    <w:rsid w:val="006C7187"/>
    <w:rsid w:val="006C75C2"/>
    <w:rsid w:val="006C7B73"/>
    <w:rsid w:val="006C7BDD"/>
    <w:rsid w:val="006C7ED8"/>
    <w:rsid w:val="006D043F"/>
    <w:rsid w:val="006D0B30"/>
    <w:rsid w:val="006D14A8"/>
    <w:rsid w:val="006D1978"/>
    <w:rsid w:val="006D1D38"/>
    <w:rsid w:val="006D1D67"/>
    <w:rsid w:val="006D21B1"/>
    <w:rsid w:val="006D223A"/>
    <w:rsid w:val="006D29F7"/>
    <w:rsid w:val="006D2D6F"/>
    <w:rsid w:val="006D2F6B"/>
    <w:rsid w:val="006D31A2"/>
    <w:rsid w:val="006D322F"/>
    <w:rsid w:val="006D37CA"/>
    <w:rsid w:val="006D39FB"/>
    <w:rsid w:val="006D3B06"/>
    <w:rsid w:val="006D3E13"/>
    <w:rsid w:val="006D4927"/>
    <w:rsid w:val="006D4C4D"/>
    <w:rsid w:val="006D4DDD"/>
    <w:rsid w:val="006D4E1B"/>
    <w:rsid w:val="006D4FA7"/>
    <w:rsid w:val="006D5458"/>
    <w:rsid w:val="006D58FB"/>
    <w:rsid w:val="006D5D34"/>
    <w:rsid w:val="006D628F"/>
    <w:rsid w:val="006D6847"/>
    <w:rsid w:val="006D6BE7"/>
    <w:rsid w:val="006D71BC"/>
    <w:rsid w:val="006D7225"/>
    <w:rsid w:val="006D7731"/>
    <w:rsid w:val="006D7749"/>
    <w:rsid w:val="006D791E"/>
    <w:rsid w:val="006D79A4"/>
    <w:rsid w:val="006D7AC0"/>
    <w:rsid w:val="006D7DA8"/>
    <w:rsid w:val="006D7E6B"/>
    <w:rsid w:val="006E0343"/>
    <w:rsid w:val="006E062A"/>
    <w:rsid w:val="006E07F2"/>
    <w:rsid w:val="006E12AA"/>
    <w:rsid w:val="006E147D"/>
    <w:rsid w:val="006E18A1"/>
    <w:rsid w:val="006E18CB"/>
    <w:rsid w:val="006E1BE4"/>
    <w:rsid w:val="006E261A"/>
    <w:rsid w:val="006E277E"/>
    <w:rsid w:val="006E2DCF"/>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930"/>
    <w:rsid w:val="006E7D3D"/>
    <w:rsid w:val="006E7E04"/>
    <w:rsid w:val="006E7F38"/>
    <w:rsid w:val="006F0136"/>
    <w:rsid w:val="006F0F9C"/>
    <w:rsid w:val="006F0FDA"/>
    <w:rsid w:val="006F1264"/>
    <w:rsid w:val="006F144F"/>
    <w:rsid w:val="006F1489"/>
    <w:rsid w:val="006F1794"/>
    <w:rsid w:val="006F1CC1"/>
    <w:rsid w:val="006F1D73"/>
    <w:rsid w:val="006F1DC5"/>
    <w:rsid w:val="006F1E9B"/>
    <w:rsid w:val="006F20DF"/>
    <w:rsid w:val="006F220A"/>
    <w:rsid w:val="006F23D9"/>
    <w:rsid w:val="006F2541"/>
    <w:rsid w:val="006F2BDF"/>
    <w:rsid w:val="006F2C19"/>
    <w:rsid w:val="006F2C3D"/>
    <w:rsid w:val="006F2CDC"/>
    <w:rsid w:val="006F30AE"/>
    <w:rsid w:val="006F31A4"/>
    <w:rsid w:val="006F3267"/>
    <w:rsid w:val="006F32F6"/>
    <w:rsid w:val="006F3368"/>
    <w:rsid w:val="006F3387"/>
    <w:rsid w:val="006F36CA"/>
    <w:rsid w:val="006F3938"/>
    <w:rsid w:val="006F39F0"/>
    <w:rsid w:val="006F3AA4"/>
    <w:rsid w:val="006F3DA8"/>
    <w:rsid w:val="006F3F2D"/>
    <w:rsid w:val="006F4022"/>
    <w:rsid w:val="006F471A"/>
    <w:rsid w:val="006F49D2"/>
    <w:rsid w:val="006F4DD4"/>
    <w:rsid w:val="006F4EAB"/>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29C"/>
    <w:rsid w:val="007004AA"/>
    <w:rsid w:val="00700713"/>
    <w:rsid w:val="007009A2"/>
    <w:rsid w:val="00700A5C"/>
    <w:rsid w:val="00700D22"/>
    <w:rsid w:val="00700EC3"/>
    <w:rsid w:val="00700F77"/>
    <w:rsid w:val="00700F79"/>
    <w:rsid w:val="00700F7A"/>
    <w:rsid w:val="007013D3"/>
    <w:rsid w:val="00701FCF"/>
    <w:rsid w:val="0070233F"/>
    <w:rsid w:val="007025F5"/>
    <w:rsid w:val="00702969"/>
    <w:rsid w:val="00702B9A"/>
    <w:rsid w:val="00702C64"/>
    <w:rsid w:val="00702E47"/>
    <w:rsid w:val="00703058"/>
    <w:rsid w:val="007030C1"/>
    <w:rsid w:val="007032BC"/>
    <w:rsid w:val="00703340"/>
    <w:rsid w:val="007033B7"/>
    <w:rsid w:val="00703ACE"/>
    <w:rsid w:val="00703C90"/>
    <w:rsid w:val="00704343"/>
    <w:rsid w:val="00704362"/>
    <w:rsid w:val="00704383"/>
    <w:rsid w:val="0070440C"/>
    <w:rsid w:val="00704A19"/>
    <w:rsid w:val="00704CAA"/>
    <w:rsid w:val="00704CC1"/>
    <w:rsid w:val="00704EBF"/>
    <w:rsid w:val="00705154"/>
    <w:rsid w:val="0070538F"/>
    <w:rsid w:val="00705924"/>
    <w:rsid w:val="007061D5"/>
    <w:rsid w:val="00706289"/>
    <w:rsid w:val="00706496"/>
    <w:rsid w:val="0070653A"/>
    <w:rsid w:val="0070653E"/>
    <w:rsid w:val="0070654D"/>
    <w:rsid w:val="0070657D"/>
    <w:rsid w:val="0070677B"/>
    <w:rsid w:val="00706E8D"/>
    <w:rsid w:val="00706F8A"/>
    <w:rsid w:val="00706FED"/>
    <w:rsid w:val="00707DE6"/>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3476"/>
    <w:rsid w:val="007135C0"/>
    <w:rsid w:val="0071370D"/>
    <w:rsid w:val="00713A7E"/>
    <w:rsid w:val="00713C56"/>
    <w:rsid w:val="00713C7A"/>
    <w:rsid w:val="007141C5"/>
    <w:rsid w:val="00714380"/>
    <w:rsid w:val="0071458F"/>
    <w:rsid w:val="007145BE"/>
    <w:rsid w:val="00714C32"/>
    <w:rsid w:val="00714CA3"/>
    <w:rsid w:val="007155DF"/>
    <w:rsid w:val="00715666"/>
    <w:rsid w:val="0071576E"/>
    <w:rsid w:val="007160D3"/>
    <w:rsid w:val="00716153"/>
    <w:rsid w:val="0071632C"/>
    <w:rsid w:val="007164C8"/>
    <w:rsid w:val="00716844"/>
    <w:rsid w:val="007168BE"/>
    <w:rsid w:val="007168F4"/>
    <w:rsid w:val="00716955"/>
    <w:rsid w:val="00716A87"/>
    <w:rsid w:val="00716CFD"/>
    <w:rsid w:val="00716D36"/>
    <w:rsid w:val="00716DA3"/>
    <w:rsid w:val="00717959"/>
    <w:rsid w:val="00717A0D"/>
    <w:rsid w:val="00717CF7"/>
    <w:rsid w:val="0072037B"/>
    <w:rsid w:val="007206C2"/>
    <w:rsid w:val="007208FE"/>
    <w:rsid w:val="00720C1F"/>
    <w:rsid w:val="00720D60"/>
    <w:rsid w:val="00720F59"/>
    <w:rsid w:val="00721425"/>
    <w:rsid w:val="00722412"/>
    <w:rsid w:val="00722756"/>
    <w:rsid w:val="00722838"/>
    <w:rsid w:val="00722DB9"/>
    <w:rsid w:val="007231B1"/>
    <w:rsid w:val="00724086"/>
    <w:rsid w:val="0072440F"/>
    <w:rsid w:val="007248B6"/>
    <w:rsid w:val="00724A31"/>
    <w:rsid w:val="00724C26"/>
    <w:rsid w:val="00725512"/>
    <w:rsid w:val="007257CD"/>
    <w:rsid w:val="007259F3"/>
    <w:rsid w:val="0072609C"/>
    <w:rsid w:val="007265F1"/>
    <w:rsid w:val="00726914"/>
    <w:rsid w:val="00726BB0"/>
    <w:rsid w:val="00726C0A"/>
    <w:rsid w:val="00727076"/>
    <w:rsid w:val="0072722E"/>
    <w:rsid w:val="007275C2"/>
    <w:rsid w:val="00727756"/>
    <w:rsid w:val="00727971"/>
    <w:rsid w:val="00727BCE"/>
    <w:rsid w:val="00727C98"/>
    <w:rsid w:val="00727D0C"/>
    <w:rsid w:val="0073038C"/>
    <w:rsid w:val="00730849"/>
    <w:rsid w:val="0073094F"/>
    <w:rsid w:val="00730B5A"/>
    <w:rsid w:val="00730C0E"/>
    <w:rsid w:val="00730C7C"/>
    <w:rsid w:val="00730C8F"/>
    <w:rsid w:val="00730D64"/>
    <w:rsid w:val="0073139B"/>
    <w:rsid w:val="00731530"/>
    <w:rsid w:val="0073167A"/>
    <w:rsid w:val="00731756"/>
    <w:rsid w:val="007319CB"/>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37C5C"/>
    <w:rsid w:val="0074000D"/>
    <w:rsid w:val="007402FB"/>
    <w:rsid w:val="007405C2"/>
    <w:rsid w:val="007407CF"/>
    <w:rsid w:val="007407FF"/>
    <w:rsid w:val="00740C46"/>
    <w:rsid w:val="00740FFA"/>
    <w:rsid w:val="007410A7"/>
    <w:rsid w:val="007411DD"/>
    <w:rsid w:val="0074140C"/>
    <w:rsid w:val="007416E3"/>
    <w:rsid w:val="00741871"/>
    <w:rsid w:val="00741A5E"/>
    <w:rsid w:val="00741BE2"/>
    <w:rsid w:val="00741D8E"/>
    <w:rsid w:val="007420CF"/>
    <w:rsid w:val="0074278D"/>
    <w:rsid w:val="007432FA"/>
    <w:rsid w:val="007433A2"/>
    <w:rsid w:val="007435E0"/>
    <w:rsid w:val="00743B3E"/>
    <w:rsid w:val="00743E3C"/>
    <w:rsid w:val="00744115"/>
    <w:rsid w:val="007444C6"/>
    <w:rsid w:val="00744A44"/>
    <w:rsid w:val="00744A4A"/>
    <w:rsid w:val="00744D0D"/>
    <w:rsid w:val="00744F8B"/>
    <w:rsid w:val="00744FFA"/>
    <w:rsid w:val="007450F5"/>
    <w:rsid w:val="00745138"/>
    <w:rsid w:val="007452A5"/>
    <w:rsid w:val="007455CF"/>
    <w:rsid w:val="00745C26"/>
    <w:rsid w:val="00745EA4"/>
    <w:rsid w:val="007460A2"/>
    <w:rsid w:val="007462DC"/>
    <w:rsid w:val="00746A63"/>
    <w:rsid w:val="00746B6B"/>
    <w:rsid w:val="007470E9"/>
    <w:rsid w:val="0074727C"/>
    <w:rsid w:val="007472AD"/>
    <w:rsid w:val="007502A1"/>
    <w:rsid w:val="00750337"/>
    <w:rsid w:val="00750345"/>
    <w:rsid w:val="0075062E"/>
    <w:rsid w:val="00750BCE"/>
    <w:rsid w:val="0075134D"/>
    <w:rsid w:val="00751444"/>
    <w:rsid w:val="0075151A"/>
    <w:rsid w:val="00751A70"/>
    <w:rsid w:val="00751B4B"/>
    <w:rsid w:val="00751B95"/>
    <w:rsid w:val="007525FD"/>
    <w:rsid w:val="007526B9"/>
    <w:rsid w:val="00752794"/>
    <w:rsid w:val="00752AC6"/>
    <w:rsid w:val="00752ACB"/>
    <w:rsid w:val="00752C7A"/>
    <w:rsid w:val="00752F0B"/>
    <w:rsid w:val="00753D53"/>
    <w:rsid w:val="00753DD3"/>
    <w:rsid w:val="007542E0"/>
    <w:rsid w:val="007546FA"/>
    <w:rsid w:val="00754798"/>
    <w:rsid w:val="00754A96"/>
    <w:rsid w:val="00754C7A"/>
    <w:rsid w:val="00754D4B"/>
    <w:rsid w:val="00754E51"/>
    <w:rsid w:val="007554FC"/>
    <w:rsid w:val="00755971"/>
    <w:rsid w:val="00755B6E"/>
    <w:rsid w:val="0075615F"/>
    <w:rsid w:val="00756174"/>
    <w:rsid w:val="007561EF"/>
    <w:rsid w:val="007563A4"/>
    <w:rsid w:val="007565BC"/>
    <w:rsid w:val="007565EE"/>
    <w:rsid w:val="00757316"/>
    <w:rsid w:val="00757721"/>
    <w:rsid w:val="0076043F"/>
    <w:rsid w:val="007604CC"/>
    <w:rsid w:val="00760702"/>
    <w:rsid w:val="0076085B"/>
    <w:rsid w:val="0076086F"/>
    <w:rsid w:val="007609DB"/>
    <w:rsid w:val="00760A62"/>
    <w:rsid w:val="00760A8F"/>
    <w:rsid w:val="00760B84"/>
    <w:rsid w:val="00760E97"/>
    <w:rsid w:val="00760F45"/>
    <w:rsid w:val="00761126"/>
    <w:rsid w:val="007611E4"/>
    <w:rsid w:val="007613A2"/>
    <w:rsid w:val="007615BF"/>
    <w:rsid w:val="00761B05"/>
    <w:rsid w:val="00761F07"/>
    <w:rsid w:val="00762014"/>
    <w:rsid w:val="00762108"/>
    <w:rsid w:val="007628D2"/>
    <w:rsid w:val="0076290B"/>
    <w:rsid w:val="007629F4"/>
    <w:rsid w:val="00762F4C"/>
    <w:rsid w:val="00762F67"/>
    <w:rsid w:val="00763080"/>
    <w:rsid w:val="007631BF"/>
    <w:rsid w:val="0076346F"/>
    <w:rsid w:val="00763598"/>
    <w:rsid w:val="00763629"/>
    <w:rsid w:val="0076396E"/>
    <w:rsid w:val="007639BE"/>
    <w:rsid w:val="00763A5A"/>
    <w:rsid w:val="00763D20"/>
    <w:rsid w:val="00764390"/>
    <w:rsid w:val="00764940"/>
    <w:rsid w:val="007649C3"/>
    <w:rsid w:val="00764E10"/>
    <w:rsid w:val="007650AB"/>
    <w:rsid w:val="007650D6"/>
    <w:rsid w:val="007655D0"/>
    <w:rsid w:val="00765795"/>
    <w:rsid w:val="007658A4"/>
    <w:rsid w:val="0076591C"/>
    <w:rsid w:val="007659A2"/>
    <w:rsid w:val="00765ECB"/>
    <w:rsid w:val="0076630F"/>
    <w:rsid w:val="00766530"/>
    <w:rsid w:val="00766673"/>
    <w:rsid w:val="007669ED"/>
    <w:rsid w:val="00766A88"/>
    <w:rsid w:val="00766E6D"/>
    <w:rsid w:val="00766FCC"/>
    <w:rsid w:val="00767DE8"/>
    <w:rsid w:val="00767F7D"/>
    <w:rsid w:val="007701E5"/>
    <w:rsid w:val="0077054C"/>
    <w:rsid w:val="0077076F"/>
    <w:rsid w:val="007709E2"/>
    <w:rsid w:val="00770D56"/>
    <w:rsid w:val="00770DA9"/>
    <w:rsid w:val="00770DBC"/>
    <w:rsid w:val="0077145E"/>
    <w:rsid w:val="00771563"/>
    <w:rsid w:val="007716E7"/>
    <w:rsid w:val="00771A42"/>
    <w:rsid w:val="00771B91"/>
    <w:rsid w:val="00771F15"/>
    <w:rsid w:val="0077203F"/>
    <w:rsid w:val="007721C8"/>
    <w:rsid w:val="007722CD"/>
    <w:rsid w:val="007724B3"/>
    <w:rsid w:val="0077252E"/>
    <w:rsid w:val="00772863"/>
    <w:rsid w:val="007728B6"/>
    <w:rsid w:val="00772B50"/>
    <w:rsid w:val="00772B75"/>
    <w:rsid w:val="00772D2A"/>
    <w:rsid w:val="00772E9E"/>
    <w:rsid w:val="00774100"/>
    <w:rsid w:val="00774FB4"/>
    <w:rsid w:val="007750C6"/>
    <w:rsid w:val="007753CB"/>
    <w:rsid w:val="007758DD"/>
    <w:rsid w:val="00775C24"/>
    <w:rsid w:val="00775C4B"/>
    <w:rsid w:val="00775EC8"/>
    <w:rsid w:val="00776045"/>
    <w:rsid w:val="007765E1"/>
    <w:rsid w:val="0077679F"/>
    <w:rsid w:val="00776847"/>
    <w:rsid w:val="00776CB5"/>
    <w:rsid w:val="00776D36"/>
    <w:rsid w:val="00776E18"/>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C8"/>
    <w:rsid w:val="007814DC"/>
    <w:rsid w:val="00781666"/>
    <w:rsid w:val="0078168C"/>
    <w:rsid w:val="00781BA6"/>
    <w:rsid w:val="00781CDA"/>
    <w:rsid w:val="00781DBB"/>
    <w:rsid w:val="007827E0"/>
    <w:rsid w:val="007829A7"/>
    <w:rsid w:val="007829F3"/>
    <w:rsid w:val="00782B05"/>
    <w:rsid w:val="00782B73"/>
    <w:rsid w:val="00783318"/>
    <w:rsid w:val="00783559"/>
    <w:rsid w:val="007839E3"/>
    <w:rsid w:val="00783AAD"/>
    <w:rsid w:val="00783E67"/>
    <w:rsid w:val="007840DD"/>
    <w:rsid w:val="00784472"/>
    <w:rsid w:val="00784565"/>
    <w:rsid w:val="00784712"/>
    <w:rsid w:val="007849E4"/>
    <w:rsid w:val="00784AC0"/>
    <w:rsid w:val="00784BE3"/>
    <w:rsid w:val="00784C9A"/>
    <w:rsid w:val="00784D48"/>
    <w:rsid w:val="00784E80"/>
    <w:rsid w:val="00785973"/>
    <w:rsid w:val="00785B72"/>
    <w:rsid w:val="00785E2A"/>
    <w:rsid w:val="00785F50"/>
    <w:rsid w:val="00786111"/>
    <w:rsid w:val="0078686B"/>
    <w:rsid w:val="00786A44"/>
    <w:rsid w:val="0078746A"/>
    <w:rsid w:val="0078757E"/>
    <w:rsid w:val="007876BD"/>
    <w:rsid w:val="00787A02"/>
    <w:rsid w:val="00790ABC"/>
    <w:rsid w:val="00790C87"/>
    <w:rsid w:val="0079158B"/>
    <w:rsid w:val="00791782"/>
    <w:rsid w:val="00791977"/>
    <w:rsid w:val="00791A22"/>
    <w:rsid w:val="00792300"/>
    <w:rsid w:val="00792DAD"/>
    <w:rsid w:val="00792EFA"/>
    <w:rsid w:val="0079309A"/>
    <w:rsid w:val="007933A2"/>
    <w:rsid w:val="007933D6"/>
    <w:rsid w:val="0079366A"/>
    <w:rsid w:val="0079392E"/>
    <w:rsid w:val="00793B3F"/>
    <w:rsid w:val="00793C84"/>
    <w:rsid w:val="00793DAD"/>
    <w:rsid w:val="00793E3C"/>
    <w:rsid w:val="007942B8"/>
    <w:rsid w:val="00794581"/>
    <w:rsid w:val="007946BE"/>
    <w:rsid w:val="007949F1"/>
    <w:rsid w:val="00794A45"/>
    <w:rsid w:val="00794F2F"/>
    <w:rsid w:val="0079555D"/>
    <w:rsid w:val="00795AB8"/>
    <w:rsid w:val="00795E7F"/>
    <w:rsid w:val="00795F01"/>
    <w:rsid w:val="00795FA5"/>
    <w:rsid w:val="0079601F"/>
    <w:rsid w:val="007960AF"/>
    <w:rsid w:val="00796791"/>
    <w:rsid w:val="00796D36"/>
    <w:rsid w:val="00796E47"/>
    <w:rsid w:val="0079733F"/>
    <w:rsid w:val="007973FA"/>
    <w:rsid w:val="007A0573"/>
    <w:rsid w:val="007A08AC"/>
    <w:rsid w:val="007A0A78"/>
    <w:rsid w:val="007A0D94"/>
    <w:rsid w:val="007A1087"/>
    <w:rsid w:val="007A18BB"/>
    <w:rsid w:val="007A1F2E"/>
    <w:rsid w:val="007A232C"/>
    <w:rsid w:val="007A2522"/>
    <w:rsid w:val="007A2645"/>
    <w:rsid w:val="007A266C"/>
    <w:rsid w:val="007A26CD"/>
    <w:rsid w:val="007A26FD"/>
    <w:rsid w:val="007A27FA"/>
    <w:rsid w:val="007A2968"/>
    <w:rsid w:val="007A2E77"/>
    <w:rsid w:val="007A300C"/>
    <w:rsid w:val="007A347F"/>
    <w:rsid w:val="007A3F7A"/>
    <w:rsid w:val="007A52D6"/>
    <w:rsid w:val="007A53B9"/>
    <w:rsid w:val="007A5731"/>
    <w:rsid w:val="007A58AC"/>
    <w:rsid w:val="007A5961"/>
    <w:rsid w:val="007A5C9E"/>
    <w:rsid w:val="007A5D92"/>
    <w:rsid w:val="007A5F5E"/>
    <w:rsid w:val="007A62A9"/>
    <w:rsid w:val="007A64EA"/>
    <w:rsid w:val="007A6751"/>
    <w:rsid w:val="007A6820"/>
    <w:rsid w:val="007A68F3"/>
    <w:rsid w:val="007A6A02"/>
    <w:rsid w:val="007A6B8F"/>
    <w:rsid w:val="007A7092"/>
    <w:rsid w:val="007A7130"/>
    <w:rsid w:val="007A72BA"/>
    <w:rsid w:val="007A74CA"/>
    <w:rsid w:val="007A7522"/>
    <w:rsid w:val="007A75CB"/>
    <w:rsid w:val="007A76A4"/>
    <w:rsid w:val="007A791B"/>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7A2"/>
    <w:rsid w:val="007B29BF"/>
    <w:rsid w:val="007B2CF0"/>
    <w:rsid w:val="007B340F"/>
    <w:rsid w:val="007B34A4"/>
    <w:rsid w:val="007B352A"/>
    <w:rsid w:val="007B3539"/>
    <w:rsid w:val="007B357A"/>
    <w:rsid w:val="007B38AD"/>
    <w:rsid w:val="007B3959"/>
    <w:rsid w:val="007B4142"/>
    <w:rsid w:val="007B436B"/>
    <w:rsid w:val="007B445A"/>
    <w:rsid w:val="007B47CC"/>
    <w:rsid w:val="007B4987"/>
    <w:rsid w:val="007B4CD1"/>
    <w:rsid w:val="007B4CF6"/>
    <w:rsid w:val="007B50C9"/>
    <w:rsid w:val="007B50F1"/>
    <w:rsid w:val="007B55DD"/>
    <w:rsid w:val="007B5FDA"/>
    <w:rsid w:val="007B67F8"/>
    <w:rsid w:val="007B69BB"/>
    <w:rsid w:val="007B6ED0"/>
    <w:rsid w:val="007B77DA"/>
    <w:rsid w:val="007B7CF0"/>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5A93"/>
    <w:rsid w:val="007C64EF"/>
    <w:rsid w:val="007C6E4D"/>
    <w:rsid w:val="007C706D"/>
    <w:rsid w:val="007C71FA"/>
    <w:rsid w:val="007C76BE"/>
    <w:rsid w:val="007C770B"/>
    <w:rsid w:val="007C786A"/>
    <w:rsid w:val="007C79D3"/>
    <w:rsid w:val="007C7D5B"/>
    <w:rsid w:val="007C7DE0"/>
    <w:rsid w:val="007D0426"/>
    <w:rsid w:val="007D0BDC"/>
    <w:rsid w:val="007D0E60"/>
    <w:rsid w:val="007D188F"/>
    <w:rsid w:val="007D18BB"/>
    <w:rsid w:val="007D1ABA"/>
    <w:rsid w:val="007D1B3F"/>
    <w:rsid w:val="007D1DD0"/>
    <w:rsid w:val="007D23DE"/>
    <w:rsid w:val="007D25C4"/>
    <w:rsid w:val="007D277D"/>
    <w:rsid w:val="007D287E"/>
    <w:rsid w:val="007D2B32"/>
    <w:rsid w:val="007D2BCA"/>
    <w:rsid w:val="007D33F3"/>
    <w:rsid w:val="007D352C"/>
    <w:rsid w:val="007D36BB"/>
    <w:rsid w:val="007D3D14"/>
    <w:rsid w:val="007D3E3D"/>
    <w:rsid w:val="007D3E99"/>
    <w:rsid w:val="007D4243"/>
    <w:rsid w:val="007D4478"/>
    <w:rsid w:val="007D4812"/>
    <w:rsid w:val="007D4977"/>
    <w:rsid w:val="007D4B72"/>
    <w:rsid w:val="007D4D77"/>
    <w:rsid w:val="007D4E22"/>
    <w:rsid w:val="007D511F"/>
    <w:rsid w:val="007D51DD"/>
    <w:rsid w:val="007D541F"/>
    <w:rsid w:val="007D5527"/>
    <w:rsid w:val="007D55EC"/>
    <w:rsid w:val="007D562E"/>
    <w:rsid w:val="007D56AA"/>
    <w:rsid w:val="007D5C6C"/>
    <w:rsid w:val="007D5F39"/>
    <w:rsid w:val="007D6573"/>
    <w:rsid w:val="007D672F"/>
    <w:rsid w:val="007D6F8E"/>
    <w:rsid w:val="007D71BE"/>
    <w:rsid w:val="007D754D"/>
    <w:rsid w:val="007D77F7"/>
    <w:rsid w:val="007D7A7C"/>
    <w:rsid w:val="007D7C46"/>
    <w:rsid w:val="007D7D1F"/>
    <w:rsid w:val="007E0703"/>
    <w:rsid w:val="007E09B7"/>
    <w:rsid w:val="007E0B60"/>
    <w:rsid w:val="007E0BB4"/>
    <w:rsid w:val="007E0DBD"/>
    <w:rsid w:val="007E0E88"/>
    <w:rsid w:val="007E1D51"/>
    <w:rsid w:val="007E2047"/>
    <w:rsid w:val="007E2366"/>
    <w:rsid w:val="007E2582"/>
    <w:rsid w:val="007E2736"/>
    <w:rsid w:val="007E2FBD"/>
    <w:rsid w:val="007E3A98"/>
    <w:rsid w:val="007E3B6B"/>
    <w:rsid w:val="007E3F63"/>
    <w:rsid w:val="007E4031"/>
    <w:rsid w:val="007E40D1"/>
    <w:rsid w:val="007E414F"/>
    <w:rsid w:val="007E4400"/>
    <w:rsid w:val="007E445E"/>
    <w:rsid w:val="007E4562"/>
    <w:rsid w:val="007E4659"/>
    <w:rsid w:val="007E487A"/>
    <w:rsid w:val="007E49DC"/>
    <w:rsid w:val="007E4BDF"/>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0E9"/>
    <w:rsid w:val="007E72F0"/>
    <w:rsid w:val="007F009C"/>
    <w:rsid w:val="007F0258"/>
    <w:rsid w:val="007F048B"/>
    <w:rsid w:val="007F07C8"/>
    <w:rsid w:val="007F0946"/>
    <w:rsid w:val="007F0A8E"/>
    <w:rsid w:val="007F0AD7"/>
    <w:rsid w:val="007F0D2B"/>
    <w:rsid w:val="007F0E57"/>
    <w:rsid w:val="007F1229"/>
    <w:rsid w:val="007F136F"/>
    <w:rsid w:val="007F1DF5"/>
    <w:rsid w:val="007F203C"/>
    <w:rsid w:val="007F22B0"/>
    <w:rsid w:val="007F2305"/>
    <w:rsid w:val="007F23E2"/>
    <w:rsid w:val="007F2720"/>
    <w:rsid w:val="007F27C8"/>
    <w:rsid w:val="007F2C66"/>
    <w:rsid w:val="007F2D76"/>
    <w:rsid w:val="007F2EA9"/>
    <w:rsid w:val="007F3047"/>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745"/>
    <w:rsid w:val="0080090B"/>
    <w:rsid w:val="00800A16"/>
    <w:rsid w:val="008011EC"/>
    <w:rsid w:val="0080165A"/>
    <w:rsid w:val="008018A2"/>
    <w:rsid w:val="00801A35"/>
    <w:rsid w:val="00801BFE"/>
    <w:rsid w:val="00801E80"/>
    <w:rsid w:val="00802184"/>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E4"/>
    <w:rsid w:val="00804D71"/>
    <w:rsid w:val="00804DA7"/>
    <w:rsid w:val="00804F23"/>
    <w:rsid w:val="008052F1"/>
    <w:rsid w:val="0080599E"/>
    <w:rsid w:val="00805A59"/>
    <w:rsid w:val="00805A6F"/>
    <w:rsid w:val="00805AD6"/>
    <w:rsid w:val="00805C09"/>
    <w:rsid w:val="00805CCB"/>
    <w:rsid w:val="008062D2"/>
    <w:rsid w:val="00806998"/>
    <w:rsid w:val="008069F3"/>
    <w:rsid w:val="00806BC1"/>
    <w:rsid w:val="00806E82"/>
    <w:rsid w:val="00807150"/>
    <w:rsid w:val="0080745A"/>
    <w:rsid w:val="0080751E"/>
    <w:rsid w:val="00810027"/>
    <w:rsid w:val="008100E5"/>
    <w:rsid w:val="00810296"/>
    <w:rsid w:val="008104BA"/>
    <w:rsid w:val="008106CD"/>
    <w:rsid w:val="00810715"/>
    <w:rsid w:val="00810725"/>
    <w:rsid w:val="0081088C"/>
    <w:rsid w:val="008109CC"/>
    <w:rsid w:val="00810E37"/>
    <w:rsid w:val="00810F5D"/>
    <w:rsid w:val="00810F8D"/>
    <w:rsid w:val="0081180E"/>
    <w:rsid w:val="0081231B"/>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18A"/>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24F"/>
    <w:rsid w:val="00823325"/>
    <w:rsid w:val="0082353C"/>
    <w:rsid w:val="0082388F"/>
    <w:rsid w:val="00823B53"/>
    <w:rsid w:val="00824412"/>
    <w:rsid w:val="0082447C"/>
    <w:rsid w:val="008247C7"/>
    <w:rsid w:val="00824862"/>
    <w:rsid w:val="00824BED"/>
    <w:rsid w:val="00824EC9"/>
    <w:rsid w:val="008250A8"/>
    <w:rsid w:val="0082515F"/>
    <w:rsid w:val="0082550F"/>
    <w:rsid w:val="00825725"/>
    <w:rsid w:val="008258F9"/>
    <w:rsid w:val="00825A55"/>
    <w:rsid w:val="00825E0A"/>
    <w:rsid w:val="00826966"/>
    <w:rsid w:val="00826A65"/>
    <w:rsid w:val="00826A75"/>
    <w:rsid w:val="00827092"/>
    <w:rsid w:val="00827177"/>
    <w:rsid w:val="0082725A"/>
    <w:rsid w:val="008276A9"/>
    <w:rsid w:val="00827744"/>
    <w:rsid w:val="0082778D"/>
    <w:rsid w:val="00827975"/>
    <w:rsid w:val="00827BB6"/>
    <w:rsid w:val="00827D99"/>
    <w:rsid w:val="0083004F"/>
    <w:rsid w:val="0083034B"/>
    <w:rsid w:val="00830491"/>
    <w:rsid w:val="00830A69"/>
    <w:rsid w:val="00830B30"/>
    <w:rsid w:val="00830F93"/>
    <w:rsid w:val="0083116E"/>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85"/>
    <w:rsid w:val="0083509F"/>
    <w:rsid w:val="008350F0"/>
    <w:rsid w:val="008355AC"/>
    <w:rsid w:val="008356ED"/>
    <w:rsid w:val="00835704"/>
    <w:rsid w:val="0083645D"/>
    <w:rsid w:val="00836539"/>
    <w:rsid w:val="00836940"/>
    <w:rsid w:val="00836EC2"/>
    <w:rsid w:val="00836F5F"/>
    <w:rsid w:val="00837028"/>
    <w:rsid w:val="0083747A"/>
    <w:rsid w:val="00837918"/>
    <w:rsid w:val="008379AA"/>
    <w:rsid w:val="00837A2F"/>
    <w:rsid w:val="008401A1"/>
    <w:rsid w:val="008405F8"/>
    <w:rsid w:val="008407E9"/>
    <w:rsid w:val="008407FC"/>
    <w:rsid w:val="008413F0"/>
    <w:rsid w:val="00841895"/>
    <w:rsid w:val="00841959"/>
    <w:rsid w:val="00841C2A"/>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35D"/>
    <w:rsid w:val="0084665A"/>
    <w:rsid w:val="00846D5C"/>
    <w:rsid w:val="00846E52"/>
    <w:rsid w:val="00847209"/>
    <w:rsid w:val="0084757E"/>
    <w:rsid w:val="00847DE7"/>
    <w:rsid w:val="00850165"/>
    <w:rsid w:val="00850274"/>
    <w:rsid w:val="00850430"/>
    <w:rsid w:val="0085058B"/>
    <w:rsid w:val="00850599"/>
    <w:rsid w:val="0085059F"/>
    <w:rsid w:val="008508F6"/>
    <w:rsid w:val="00851083"/>
    <w:rsid w:val="00851224"/>
    <w:rsid w:val="008515FA"/>
    <w:rsid w:val="008521DF"/>
    <w:rsid w:val="008521F9"/>
    <w:rsid w:val="008525E0"/>
    <w:rsid w:val="0085270D"/>
    <w:rsid w:val="00852743"/>
    <w:rsid w:val="008527AC"/>
    <w:rsid w:val="00852874"/>
    <w:rsid w:val="008529C5"/>
    <w:rsid w:val="00852A49"/>
    <w:rsid w:val="00852A61"/>
    <w:rsid w:val="00852BEC"/>
    <w:rsid w:val="00852E63"/>
    <w:rsid w:val="0085308F"/>
    <w:rsid w:val="00853ACD"/>
    <w:rsid w:val="00853D60"/>
    <w:rsid w:val="008546C3"/>
    <w:rsid w:val="00854714"/>
    <w:rsid w:val="008552F5"/>
    <w:rsid w:val="00855387"/>
    <w:rsid w:val="008558D9"/>
    <w:rsid w:val="00855A67"/>
    <w:rsid w:val="00855ADB"/>
    <w:rsid w:val="00855C6C"/>
    <w:rsid w:val="00855CE4"/>
    <w:rsid w:val="008563EA"/>
    <w:rsid w:val="00856493"/>
    <w:rsid w:val="00856962"/>
    <w:rsid w:val="00856C4F"/>
    <w:rsid w:val="0085705C"/>
    <w:rsid w:val="0085708E"/>
    <w:rsid w:val="00857214"/>
    <w:rsid w:val="0085739D"/>
    <w:rsid w:val="008573FD"/>
    <w:rsid w:val="00857B27"/>
    <w:rsid w:val="00857E8D"/>
    <w:rsid w:val="0086007F"/>
    <w:rsid w:val="0086032B"/>
    <w:rsid w:val="00860401"/>
    <w:rsid w:val="008607BC"/>
    <w:rsid w:val="00860C86"/>
    <w:rsid w:val="00860D0F"/>
    <w:rsid w:val="00860E35"/>
    <w:rsid w:val="0086112A"/>
    <w:rsid w:val="0086121A"/>
    <w:rsid w:val="0086126F"/>
    <w:rsid w:val="0086140E"/>
    <w:rsid w:val="008614EC"/>
    <w:rsid w:val="008615E2"/>
    <w:rsid w:val="008616CB"/>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9AB"/>
    <w:rsid w:val="00865D1B"/>
    <w:rsid w:val="00865EA0"/>
    <w:rsid w:val="00865FC5"/>
    <w:rsid w:val="00866A55"/>
    <w:rsid w:val="00867150"/>
    <w:rsid w:val="0086715A"/>
    <w:rsid w:val="008674B9"/>
    <w:rsid w:val="0086750F"/>
    <w:rsid w:val="00867CEA"/>
    <w:rsid w:val="00867D35"/>
    <w:rsid w:val="00867DD6"/>
    <w:rsid w:val="00867FAD"/>
    <w:rsid w:val="0087015F"/>
    <w:rsid w:val="008708CD"/>
    <w:rsid w:val="00870A79"/>
    <w:rsid w:val="00870B20"/>
    <w:rsid w:val="00871039"/>
    <w:rsid w:val="0087116E"/>
    <w:rsid w:val="0087130A"/>
    <w:rsid w:val="0087183F"/>
    <w:rsid w:val="00871A89"/>
    <w:rsid w:val="00871E47"/>
    <w:rsid w:val="0087209D"/>
    <w:rsid w:val="008729ED"/>
    <w:rsid w:val="00872B5F"/>
    <w:rsid w:val="00872C3D"/>
    <w:rsid w:val="00872C3F"/>
    <w:rsid w:val="00873079"/>
    <w:rsid w:val="00873DCE"/>
    <w:rsid w:val="0087405D"/>
    <w:rsid w:val="0087463C"/>
    <w:rsid w:val="008749B4"/>
    <w:rsid w:val="00875577"/>
    <w:rsid w:val="00875AAD"/>
    <w:rsid w:val="00875C6F"/>
    <w:rsid w:val="008762C6"/>
    <w:rsid w:val="0087637A"/>
    <w:rsid w:val="00876538"/>
    <w:rsid w:val="008766FA"/>
    <w:rsid w:val="00876ABE"/>
    <w:rsid w:val="0087718E"/>
    <w:rsid w:val="00877429"/>
    <w:rsid w:val="00877934"/>
    <w:rsid w:val="00880041"/>
    <w:rsid w:val="0088046C"/>
    <w:rsid w:val="00880942"/>
    <w:rsid w:val="00880B7C"/>
    <w:rsid w:val="00880B90"/>
    <w:rsid w:val="00880E32"/>
    <w:rsid w:val="00880FE0"/>
    <w:rsid w:val="00881049"/>
    <w:rsid w:val="008813C4"/>
    <w:rsid w:val="00881416"/>
    <w:rsid w:val="00881426"/>
    <w:rsid w:val="0088154B"/>
    <w:rsid w:val="008815B6"/>
    <w:rsid w:val="008817FE"/>
    <w:rsid w:val="00881A10"/>
    <w:rsid w:val="00881B4D"/>
    <w:rsid w:val="00881E77"/>
    <w:rsid w:val="00882463"/>
    <w:rsid w:val="0088249B"/>
    <w:rsid w:val="00882C02"/>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87E20"/>
    <w:rsid w:val="008901BA"/>
    <w:rsid w:val="00890398"/>
    <w:rsid w:val="00890447"/>
    <w:rsid w:val="00890A0E"/>
    <w:rsid w:val="00890DAC"/>
    <w:rsid w:val="008914B9"/>
    <w:rsid w:val="00891CC4"/>
    <w:rsid w:val="00891D2B"/>
    <w:rsid w:val="00891F17"/>
    <w:rsid w:val="0089217A"/>
    <w:rsid w:val="00892A5B"/>
    <w:rsid w:val="00892BD5"/>
    <w:rsid w:val="00892D6D"/>
    <w:rsid w:val="0089300C"/>
    <w:rsid w:val="00893274"/>
    <w:rsid w:val="00893BAD"/>
    <w:rsid w:val="00893BD0"/>
    <w:rsid w:val="00893CD4"/>
    <w:rsid w:val="00893F37"/>
    <w:rsid w:val="008942D8"/>
    <w:rsid w:val="00894411"/>
    <w:rsid w:val="008945F5"/>
    <w:rsid w:val="008947C4"/>
    <w:rsid w:val="00894F6F"/>
    <w:rsid w:val="00895118"/>
    <w:rsid w:val="0089522F"/>
    <w:rsid w:val="00895280"/>
    <w:rsid w:val="008953CF"/>
    <w:rsid w:val="00895529"/>
    <w:rsid w:val="00896BFB"/>
    <w:rsid w:val="00896EF4"/>
    <w:rsid w:val="00897004"/>
    <w:rsid w:val="008971BA"/>
    <w:rsid w:val="0089731E"/>
    <w:rsid w:val="008974CD"/>
    <w:rsid w:val="00897508"/>
    <w:rsid w:val="00897760"/>
    <w:rsid w:val="00897BCC"/>
    <w:rsid w:val="00897DCE"/>
    <w:rsid w:val="00897F7C"/>
    <w:rsid w:val="008A0627"/>
    <w:rsid w:val="008A065F"/>
    <w:rsid w:val="008A0D04"/>
    <w:rsid w:val="008A13C1"/>
    <w:rsid w:val="008A163A"/>
    <w:rsid w:val="008A16FB"/>
    <w:rsid w:val="008A1A35"/>
    <w:rsid w:val="008A2004"/>
    <w:rsid w:val="008A248B"/>
    <w:rsid w:val="008A24BB"/>
    <w:rsid w:val="008A2515"/>
    <w:rsid w:val="008A2557"/>
    <w:rsid w:val="008A2BD9"/>
    <w:rsid w:val="008A2C8A"/>
    <w:rsid w:val="008A3183"/>
    <w:rsid w:val="008A31D3"/>
    <w:rsid w:val="008A3205"/>
    <w:rsid w:val="008A3428"/>
    <w:rsid w:val="008A354B"/>
    <w:rsid w:val="008A376B"/>
    <w:rsid w:val="008A37A5"/>
    <w:rsid w:val="008A3888"/>
    <w:rsid w:val="008A3D1A"/>
    <w:rsid w:val="008A3FD9"/>
    <w:rsid w:val="008A448E"/>
    <w:rsid w:val="008A4572"/>
    <w:rsid w:val="008A45EC"/>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ECC"/>
    <w:rsid w:val="008B1294"/>
    <w:rsid w:val="008B16B7"/>
    <w:rsid w:val="008B18A5"/>
    <w:rsid w:val="008B1C01"/>
    <w:rsid w:val="008B1CC3"/>
    <w:rsid w:val="008B2083"/>
    <w:rsid w:val="008B33D7"/>
    <w:rsid w:val="008B3406"/>
    <w:rsid w:val="008B3CC8"/>
    <w:rsid w:val="008B3ED0"/>
    <w:rsid w:val="008B4037"/>
    <w:rsid w:val="008B48F7"/>
    <w:rsid w:val="008B4F46"/>
    <w:rsid w:val="008B52B1"/>
    <w:rsid w:val="008B5457"/>
    <w:rsid w:val="008B594B"/>
    <w:rsid w:val="008B59D3"/>
    <w:rsid w:val="008B5CFA"/>
    <w:rsid w:val="008B5EEF"/>
    <w:rsid w:val="008B612E"/>
    <w:rsid w:val="008B61D6"/>
    <w:rsid w:val="008B6366"/>
    <w:rsid w:val="008B6829"/>
    <w:rsid w:val="008B6900"/>
    <w:rsid w:val="008B695C"/>
    <w:rsid w:val="008B7519"/>
    <w:rsid w:val="008B76AC"/>
    <w:rsid w:val="008B7A3D"/>
    <w:rsid w:val="008C00C2"/>
    <w:rsid w:val="008C01C2"/>
    <w:rsid w:val="008C02CE"/>
    <w:rsid w:val="008C049E"/>
    <w:rsid w:val="008C04D1"/>
    <w:rsid w:val="008C06A8"/>
    <w:rsid w:val="008C07A0"/>
    <w:rsid w:val="008C0AF5"/>
    <w:rsid w:val="008C0BF8"/>
    <w:rsid w:val="008C0E20"/>
    <w:rsid w:val="008C1888"/>
    <w:rsid w:val="008C1A1E"/>
    <w:rsid w:val="008C2257"/>
    <w:rsid w:val="008C2698"/>
    <w:rsid w:val="008C2C13"/>
    <w:rsid w:val="008C2D1D"/>
    <w:rsid w:val="008C2D98"/>
    <w:rsid w:val="008C33B3"/>
    <w:rsid w:val="008C3A85"/>
    <w:rsid w:val="008C3AB2"/>
    <w:rsid w:val="008C3EBB"/>
    <w:rsid w:val="008C44EE"/>
    <w:rsid w:val="008C451F"/>
    <w:rsid w:val="008C473C"/>
    <w:rsid w:val="008C4C8D"/>
    <w:rsid w:val="008C50AF"/>
    <w:rsid w:val="008C512D"/>
    <w:rsid w:val="008C5283"/>
    <w:rsid w:val="008C588B"/>
    <w:rsid w:val="008C5C97"/>
    <w:rsid w:val="008C617E"/>
    <w:rsid w:val="008C676C"/>
    <w:rsid w:val="008C68F8"/>
    <w:rsid w:val="008C7567"/>
    <w:rsid w:val="008C7623"/>
    <w:rsid w:val="008C7B2E"/>
    <w:rsid w:val="008C7C2C"/>
    <w:rsid w:val="008C7CBE"/>
    <w:rsid w:val="008C7D66"/>
    <w:rsid w:val="008C7D67"/>
    <w:rsid w:val="008D0135"/>
    <w:rsid w:val="008D030A"/>
    <w:rsid w:val="008D0591"/>
    <w:rsid w:val="008D069B"/>
    <w:rsid w:val="008D08A1"/>
    <w:rsid w:val="008D1125"/>
    <w:rsid w:val="008D1B57"/>
    <w:rsid w:val="008D21BA"/>
    <w:rsid w:val="008D23B8"/>
    <w:rsid w:val="008D248A"/>
    <w:rsid w:val="008D26D3"/>
    <w:rsid w:val="008D26E4"/>
    <w:rsid w:val="008D3602"/>
    <w:rsid w:val="008D3AFC"/>
    <w:rsid w:val="008D3BD6"/>
    <w:rsid w:val="008D41A9"/>
    <w:rsid w:val="008D41FD"/>
    <w:rsid w:val="008D460F"/>
    <w:rsid w:val="008D47BA"/>
    <w:rsid w:val="008D47E4"/>
    <w:rsid w:val="008D4BC3"/>
    <w:rsid w:val="008D4F69"/>
    <w:rsid w:val="008D51B0"/>
    <w:rsid w:val="008D55E0"/>
    <w:rsid w:val="008D59C7"/>
    <w:rsid w:val="008D6292"/>
    <w:rsid w:val="008D62E8"/>
    <w:rsid w:val="008D6452"/>
    <w:rsid w:val="008D657C"/>
    <w:rsid w:val="008D7146"/>
    <w:rsid w:val="008D7501"/>
    <w:rsid w:val="008D7995"/>
    <w:rsid w:val="008D7A07"/>
    <w:rsid w:val="008D7A70"/>
    <w:rsid w:val="008D7A95"/>
    <w:rsid w:val="008D7CFA"/>
    <w:rsid w:val="008E036B"/>
    <w:rsid w:val="008E04C3"/>
    <w:rsid w:val="008E0B72"/>
    <w:rsid w:val="008E0CEA"/>
    <w:rsid w:val="008E0F0F"/>
    <w:rsid w:val="008E11E2"/>
    <w:rsid w:val="008E1745"/>
    <w:rsid w:val="008E19EE"/>
    <w:rsid w:val="008E1A01"/>
    <w:rsid w:val="008E1B11"/>
    <w:rsid w:val="008E1F68"/>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2D3"/>
    <w:rsid w:val="008E77EC"/>
    <w:rsid w:val="008E7C0F"/>
    <w:rsid w:val="008E7C8B"/>
    <w:rsid w:val="008E7D3A"/>
    <w:rsid w:val="008E7DB1"/>
    <w:rsid w:val="008E7F38"/>
    <w:rsid w:val="008F0041"/>
    <w:rsid w:val="008F0218"/>
    <w:rsid w:val="008F05A4"/>
    <w:rsid w:val="008F0A5C"/>
    <w:rsid w:val="008F0BA2"/>
    <w:rsid w:val="008F0D3A"/>
    <w:rsid w:val="008F0DDA"/>
    <w:rsid w:val="008F1183"/>
    <w:rsid w:val="008F123D"/>
    <w:rsid w:val="008F1434"/>
    <w:rsid w:val="008F1678"/>
    <w:rsid w:val="008F22F6"/>
    <w:rsid w:val="008F3099"/>
    <w:rsid w:val="008F39C2"/>
    <w:rsid w:val="008F3E02"/>
    <w:rsid w:val="008F4405"/>
    <w:rsid w:val="008F4648"/>
    <w:rsid w:val="008F47A1"/>
    <w:rsid w:val="008F521F"/>
    <w:rsid w:val="008F5C2F"/>
    <w:rsid w:val="008F6D51"/>
    <w:rsid w:val="008F6D79"/>
    <w:rsid w:val="008F72D9"/>
    <w:rsid w:val="008F7359"/>
    <w:rsid w:val="008F79DD"/>
    <w:rsid w:val="008F7A9B"/>
    <w:rsid w:val="008F7B48"/>
    <w:rsid w:val="008F7CA4"/>
    <w:rsid w:val="008F7DB8"/>
    <w:rsid w:val="008F7F39"/>
    <w:rsid w:val="0090022D"/>
    <w:rsid w:val="009004BA"/>
    <w:rsid w:val="009005C2"/>
    <w:rsid w:val="009006D6"/>
    <w:rsid w:val="00900D7D"/>
    <w:rsid w:val="00900DF1"/>
    <w:rsid w:val="009010DB"/>
    <w:rsid w:val="00901479"/>
    <w:rsid w:val="00901B43"/>
    <w:rsid w:val="00901BA1"/>
    <w:rsid w:val="00901E15"/>
    <w:rsid w:val="00901F99"/>
    <w:rsid w:val="009021E7"/>
    <w:rsid w:val="00902AA7"/>
    <w:rsid w:val="00902CBD"/>
    <w:rsid w:val="00902F8B"/>
    <w:rsid w:val="00903197"/>
    <w:rsid w:val="00903395"/>
    <w:rsid w:val="009035E7"/>
    <w:rsid w:val="009036B7"/>
    <w:rsid w:val="00903883"/>
    <w:rsid w:val="009038A5"/>
    <w:rsid w:val="00903D33"/>
    <w:rsid w:val="0090426E"/>
    <w:rsid w:val="00904FE7"/>
    <w:rsid w:val="00905AAE"/>
    <w:rsid w:val="00906087"/>
    <w:rsid w:val="00906185"/>
    <w:rsid w:val="0090660C"/>
    <w:rsid w:val="00906AB4"/>
    <w:rsid w:val="00906C72"/>
    <w:rsid w:val="00906D78"/>
    <w:rsid w:val="009072AC"/>
    <w:rsid w:val="0090755E"/>
    <w:rsid w:val="00907A26"/>
    <w:rsid w:val="00907AA6"/>
    <w:rsid w:val="00907AB3"/>
    <w:rsid w:val="00907D8C"/>
    <w:rsid w:val="00907ED9"/>
    <w:rsid w:val="0091039B"/>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E9"/>
    <w:rsid w:val="00916090"/>
    <w:rsid w:val="009164A6"/>
    <w:rsid w:val="009170AA"/>
    <w:rsid w:val="00917125"/>
    <w:rsid w:val="009171EF"/>
    <w:rsid w:val="009176B2"/>
    <w:rsid w:val="009176F3"/>
    <w:rsid w:val="00917847"/>
    <w:rsid w:val="00917ACD"/>
    <w:rsid w:val="00917B0D"/>
    <w:rsid w:val="00917D91"/>
    <w:rsid w:val="00920175"/>
    <w:rsid w:val="009202E4"/>
    <w:rsid w:val="0092034E"/>
    <w:rsid w:val="009204BF"/>
    <w:rsid w:val="0092072D"/>
    <w:rsid w:val="00920CCC"/>
    <w:rsid w:val="0092118F"/>
    <w:rsid w:val="0092123C"/>
    <w:rsid w:val="009215E6"/>
    <w:rsid w:val="00921686"/>
    <w:rsid w:val="00921709"/>
    <w:rsid w:val="00921A6C"/>
    <w:rsid w:val="00921CF6"/>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5F43"/>
    <w:rsid w:val="009263D2"/>
    <w:rsid w:val="0092673E"/>
    <w:rsid w:val="00926799"/>
    <w:rsid w:val="00926891"/>
    <w:rsid w:val="009268AD"/>
    <w:rsid w:val="00926A5F"/>
    <w:rsid w:val="00926B60"/>
    <w:rsid w:val="00926BF5"/>
    <w:rsid w:val="00926C27"/>
    <w:rsid w:val="00927095"/>
    <w:rsid w:val="0092757E"/>
    <w:rsid w:val="00927797"/>
    <w:rsid w:val="00927BBB"/>
    <w:rsid w:val="00927D4B"/>
    <w:rsid w:val="00927EA4"/>
    <w:rsid w:val="00930575"/>
    <w:rsid w:val="00930792"/>
    <w:rsid w:val="009309A6"/>
    <w:rsid w:val="0093116B"/>
    <w:rsid w:val="009311DD"/>
    <w:rsid w:val="00931FC1"/>
    <w:rsid w:val="00932124"/>
    <w:rsid w:val="009326B2"/>
    <w:rsid w:val="0093286A"/>
    <w:rsid w:val="00932D9E"/>
    <w:rsid w:val="009331B0"/>
    <w:rsid w:val="009336D0"/>
    <w:rsid w:val="00933B62"/>
    <w:rsid w:val="0093458B"/>
    <w:rsid w:val="009347E3"/>
    <w:rsid w:val="0093485E"/>
    <w:rsid w:val="00934DE7"/>
    <w:rsid w:val="00934EE4"/>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86C"/>
    <w:rsid w:val="00942A6B"/>
    <w:rsid w:val="00942CCD"/>
    <w:rsid w:val="00942CD2"/>
    <w:rsid w:val="00942E0D"/>
    <w:rsid w:val="00942F6D"/>
    <w:rsid w:val="00943471"/>
    <w:rsid w:val="009435B1"/>
    <w:rsid w:val="00943FD9"/>
    <w:rsid w:val="00944291"/>
    <w:rsid w:val="009456E2"/>
    <w:rsid w:val="00945935"/>
    <w:rsid w:val="00945E82"/>
    <w:rsid w:val="00946716"/>
    <w:rsid w:val="00946790"/>
    <w:rsid w:val="00946C02"/>
    <w:rsid w:val="009472E9"/>
    <w:rsid w:val="00947432"/>
    <w:rsid w:val="009474E0"/>
    <w:rsid w:val="0094797C"/>
    <w:rsid w:val="009479B8"/>
    <w:rsid w:val="009479E7"/>
    <w:rsid w:val="00947D63"/>
    <w:rsid w:val="00947E43"/>
    <w:rsid w:val="00950164"/>
    <w:rsid w:val="00950329"/>
    <w:rsid w:val="0095032B"/>
    <w:rsid w:val="00950A7A"/>
    <w:rsid w:val="00950EBA"/>
    <w:rsid w:val="00950ED6"/>
    <w:rsid w:val="00950FE6"/>
    <w:rsid w:val="00951C31"/>
    <w:rsid w:val="00951E8B"/>
    <w:rsid w:val="00952490"/>
    <w:rsid w:val="00952C01"/>
    <w:rsid w:val="00952D30"/>
    <w:rsid w:val="00952E94"/>
    <w:rsid w:val="0095330B"/>
    <w:rsid w:val="00953ADA"/>
    <w:rsid w:val="00953C9B"/>
    <w:rsid w:val="00954197"/>
    <w:rsid w:val="00954514"/>
    <w:rsid w:val="0095531F"/>
    <w:rsid w:val="0095556D"/>
    <w:rsid w:val="0095597B"/>
    <w:rsid w:val="009559B3"/>
    <w:rsid w:val="00955AF0"/>
    <w:rsid w:val="00955BE8"/>
    <w:rsid w:val="009563D0"/>
    <w:rsid w:val="00956B13"/>
    <w:rsid w:val="00956B72"/>
    <w:rsid w:val="00956CAE"/>
    <w:rsid w:val="00956DC8"/>
    <w:rsid w:val="00957158"/>
    <w:rsid w:val="009571A5"/>
    <w:rsid w:val="00957252"/>
    <w:rsid w:val="0095774B"/>
    <w:rsid w:val="00957DE3"/>
    <w:rsid w:val="00957E99"/>
    <w:rsid w:val="00960387"/>
    <w:rsid w:val="00960949"/>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492E"/>
    <w:rsid w:val="009649B7"/>
    <w:rsid w:val="00965374"/>
    <w:rsid w:val="00965553"/>
    <w:rsid w:val="009655F9"/>
    <w:rsid w:val="009656C5"/>
    <w:rsid w:val="009657B6"/>
    <w:rsid w:val="0096580C"/>
    <w:rsid w:val="00965D03"/>
    <w:rsid w:val="009663FF"/>
    <w:rsid w:val="00966605"/>
    <w:rsid w:val="00966684"/>
    <w:rsid w:val="009668C1"/>
    <w:rsid w:val="00966AF9"/>
    <w:rsid w:val="00966B8C"/>
    <w:rsid w:val="00966BC9"/>
    <w:rsid w:val="00966BD2"/>
    <w:rsid w:val="00966DBC"/>
    <w:rsid w:val="009670AE"/>
    <w:rsid w:val="0096730D"/>
    <w:rsid w:val="009678EE"/>
    <w:rsid w:val="00967A63"/>
    <w:rsid w:val="00967BB3"/>
    <w:rsid w:val="00967C46"/>
    <w:rsid w:val="00967D1F"/>
    <w:rsid w:val="00967D4B"/>
    <w:rsid w:val="00970081"/>
    <w:rsid w:val="009705E7"/>
    <w:rsid w:val="00970732"/>
    <w:rsid w:val="009709A1"/>
    <w:rsid w:val="00970CAC"/>
    <w:rsid w:val="00970D30"/>
    <w:rsid w:val="009710BD"/>
    <w:rsid w:val="00971640"/>
    <w:rsid w:val="00971996"/>
    <w:rsid w:val="009719FB"/>
    <w:rsid w:val="00971B10"/>
    <w:rsid w:val="00971D62"/>
    <w:rsid w:val="0097202C"/>
    <w:rsid w:val="009721C5"/>
    <w:rsid w:val="009724DD"/>
    <w:rsid w:val="009729ED"/>
    <w:rsid w:val="00972A96"/>
    <w:rsid w:val="00972B4C"/>
    <w:rsid w:val="00972BA1"/>
    <w:rsid w:val="00972F3B"/>
    <w:rsid w:val="0097335A"/>
    <w:rsid w:val="00973493"/>
    <w:rsid w:val="009738E7"/>
    <w:rsid w:val="00973A2D"/>
    <w:rsid w:val="00973D99"/>
    <w:rsid w:val="00973E88"/>
    <w:rsid w:val="00974141"/>
    <w:rsid w:val="009741D5"/>
    <w:rsid w:val="0097423A"/>
    <w:rsid w:val="009744CF"/>
    <w:rsid w:val="009745D6"/>
    <w:rsid w:val="00974879"/>
    <w:rsid w:val="00974E2B"/>
    <w:rsid w:val="00975212"/>
    <w:rsid w:val="0097587F"/>
    <w:rsid w:val="00975E79"/>
    <w:rsid w:val="00975F8C"/>
    <w:rsid w:val="00976164"/>
    <w:rsid w:val="009763A4"/>
    <w:rsid w:val="0097665B"/>
    <w:rsid w:val="009766F3"/>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B04"/>
    <w:rsid w:val="00982CE3"/>
    <w:rsid w:val="00983036"/>
    <w:rsid w:val="00983347"/>
    <w:rsid w:val="0098351B"/>
    <w:rsid w:val="00983684"/>
    <w:rsid w:val="009837E4"/>
    <w:rsid w:val="00983A96"/>
    <w:rsid w:val="00983FD0"/>
    <w:rsid w:val="00984086"/>
    <w:rsid w:val="009840CF"/>
    <w:rsid w:val="0098426A"/>
    <w:rsid w:val="0098427A"/>
    <w:rsid w:val="00984313"/>
    <w:rsid w:val="0098495E"/>
    <w:rsid w:val="00984975"/>
    <w:rsid w:val="00984D04"/>
    <w:rsid w:val="009852AA"/>
    <w:rsid w:val="009859D3"/>
    <w:rsid w:val="00985E00"/>
    <w:rsid w:val="00985F01"/>
    <w:rsid w:val="00986347"/>
    <w:rsid w:val="009867E3"/>
    <w:rsid w:val="00986BC5"/>
    <w:rsid w:val="00986BDE"/>
    <w:rsid w:val="00986E7E"/>
    <w:rsid w:val="009874E5"/>
    <w:rsid w:val="0098775B"/>
    <w:rsid w:val="00987B72"/>
    <w:rsid w:val="00987DC9"/>
    <w:rsid w:val="00987F64"/>
    <w:rsid w:val="00987FC7"/>
    <w:rsid w:val="00987FCC"/>
    <w:rsid w:val="009900AF"/>
    <w:rsid w:val="009902B0"/>
    <w:rsid w:val="00990583"/>
    <w:rsid w:val="00990808"/>
    <w:rsid w:val="00990F69"/>
    <w:rsid w:val="00991068"/>
    <w:rsid w:val="00991580"/>
    <w:rsid w:val="00991AFB"/>
    <w:rsid w:val="00991C96"/>
    <w:rsid w:val="00992013"/>
    <w:rsid w:val="00992214"/>
    <w:rsid w:val="009922DD"/>
    <w:rsid w:val="0099274D"/>
    <w:rsid w:val="00992860"/>
    <w:rsid w:val="009928B6"/>
    <w:rsid w:val="00992D34"/>
    <w:rsid w:val="0099381B"/>
    <w:rsid w:val="00993AE8"/>
    <w:rsid w:val="00993F44"/>
    <w:rsid w:val="0099489E"/>
    <w:rsid w:val="00994A0E"/>
    <w:rsid w:val="00994B58"/>
    <w:rsid w:val="00995903"/>
    <w:rsid w:val="00995994"/>
    <w:rsid w:val="00995A31"/>
    <w:rsid w:val="00995E3F"/>
    <w:rsid w:val="00995E70"/>
    <w:rsid w:val="00996387"/>
    <w:rsid w:val="00996403"/>
    <w:rsid w:val="00996D61"/>
    <w:rsid w:val="00996E38"/>
    <w:rsid w:val="00996E6A"/>
    <w:rsid w:val="00997428"/>
    <w:rsid w:val="00997B26"/>
    <w:rsid w:val="00997FE6"/>
    <w:rsid w:val="009A01DA"/>
    <w:rsid w:val="009A026E"/>
    <w:rsid w:val="009A06EB"/>
    <w:rsid w:val="009A07A6"/>
    <w:rsid w:val="009A083E"/>
    <w:rsid w:val="009A0C7D"/>
    <w:rsid w:val="009A10F4"/>
    <w:rsid w:val="009A11B1"/>
    <w:rsid w:val="009A12DA"/>
    <w:rsid w:val="009A12FE"/>
    <w:rsid w:val="009A13D6"/>
    <w:rsid w:val="009A164D"/>
    <w:rsid w:val="009A1CA4"/>
    <w:rsid w:val="009A21A2"/>
    <w:rsid w:val="009A2531"/>
    <w:rsid w:val="009A2D23"/>
    <w:rsid w:val="009A2DEF"/>
    <w:rsid w:val="009A2FC4"/>
    <w:rsid w:val="009A386E"/>
    <w:rsid w:val="009A3B8B"/>
    <w:rsid w:val="009A442B"/>
    <w:rsid w:val="009A446A"/>
    <w:rsid w:val="009A4A91"/>
    <w:rsid w:val="009A4B4D"/>
    <w:rsid w:val="009A4F08"/>
    <w:rsid w:val="009A54BA"/>
    <w:rsid w:val="009A5822"/>
    <w:rsid w:val="009A5A52"/>
    <w:rsid w:val="009A5A6C"/>
    <w:rsid w:val="009A5AC1"/>
    <w:rsid w:val="009A5B13"/>
    <w:rsid w:val="009A5B29"/>
    <w:rsid w:val="009A5C15"/>
    <w:rsid w:val="009A62BE"/>
    <w:rsid w:val="009A6617"/>
    <w:rsid w:val="009A662E"/>
    <w:rsid w:val="009A6B71"/>
    <w:rsid w:val="009A6DE9"/>
    <w:rsid w:val="009A70AE"/>
    <w:rsid w:val="009A74AC"/>
    <w:rsid w:val="009A7793"/>
    <w:rsid w:val="009A77B5"/>
    <w:rsid w:val="009A77CA"/>
    <w:rsid w:val="009A7A51"/>
    <w:rsid w:val="009A7DB3"/>
    <w:rsid w:val="009B00A3"/>
    <w:rsid w:val="009B0248"/>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3A37"/>
    <w:rsid w:val="009B4372"/>
    <w:rsid w:val="009B447A"/>
    <w:rsid w:val="009B4818"/>
    <w:rsid w:val="009B4C76"/>
    <w:rsid w:val="009B5732"/>
    <w:rsid w:val="009B5AF2"/>
    <w:rsid w:val="009B5B7E"/>
    <w:rsid w:val="009B5CD7"/>
    <w:rsid w:val="009B614C"/>
    <w:rsid w:val="009B6188"/>
    <w:rsid w:val="009B6357"/>
    <w:rsid w:val="009B64D8"/>
    <w:rsid w:val="009B6AEA"/>
    <w:rsid w:val="009B6E15"/>
    <w:rsid w:val="009B7129"/>
    <w:rsid w:val="009B740F"/>
    <w:rsid w:val="009B758F"/>
    <w:rsid w:val="009B7828"/>
    <w:rsid w:val="009B782B"/>
    <w:rsid w:val="009B7A22"/>
    <w:rsid w:val="009C06C3"/>
    <w:rsid w:val="009C0808"/>
    <w:rsid w:val="009C094F"/>
    <w:rsid w:val="009C0C36"/>
    <w:rsid w:val="009C1157"/>
    <w:rsid w:val="009C156E"/>
    <w:rsid w:val="009C16C6"/>
    <w:rsid w:val="009C1927"/>
    <w:rsid w:val="009C1A6A"/>
    <w:rsid w:val="009C1D3E"/>
    <w:rsid w:val="009C1DD9"/>
    <w:rsid w:val="009C21DE"/>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6044"/>
    <w:rsid w:val="009C60EA"/>
    <w:rsid w:val="009C6688"/>
    <w:rsid w:val="009C69DD"/>
    <w:rsid w:val="009C6B40"/>
    <w:rsid w:val="009C6B8D"/>
    <w:rsid w:val="009C6DCE"/>
    <w:rsid w:val="009C70C4"/>
    <w:rsid w:val="009C7161"/>
    <w:rsid w:val="009C719B"/>
    <w:rsid w:val="009C738D"/>
    <w:rsid w:val="009C7562"/>
    <w:rsid w:val="009C7BD6"/>
    <w:rsid w:val="009C7DF2"/>
    <w:rsid w:val="009D01DE"/>
    <w:rsid w:val="009D0650"/>
    <w:rsid w:val="009D0739"/>
    <w:rsid w:val="009D0CD0"/>
    <w:rsid w:val="009D0F20"/>
    <w:rsid w:val="009D1177"/>
    <w:rsid w:val="009D1C48"/>
    <w:rsid w:val="009D1D23"/>
    <w:rsid w:val="009D1F5D"/>
    <w:rsid w:val="009D2AD8"/>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45"/>
    <w:rsid w:val="009D7673"/>
    <w:rsid w:val="009D772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1F7"/>
    <w:rsid w:val="009E6420"/>
    <w:rsid w:val="009E6474"/>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FEE"/>
    <w:rsid w:val="009F14EE"/>
    <w:rsid w:val="009F17B3"/>
    <w:rsid w:val="009F1958"/>
    <w:rsid w:val="009F19E2"/>
    <w:rsid w:val="009F20CC"/>
    <w:rsid w:val="009F227D"/>
    <w:rsid w:val="009F250F"/>
    <w:rsid w:val="009F253A"/>
    <w:rsid w:val="009F267B"/>
    <w:rsid w:val="009F29BB"/>
    <w:rsid w:val="009F29CA"/>
    <w:rsid w:val="009F2D5D"/>
    <w:rsid w:val="009F37CB"/>
    <w:rsid w:val="009F38C4"/>
    <w:rsid w:val="009F46A9"/>
    <w:rsid w:val="009F483E"/>
    <w:rsid w:val="009F4A33"/>
    <w:rsid w:val="009F4A68"/>
    <w:rsid w:val="009F4F5E"/>
    <w:rsid w:val="009F505C"/>
    <w:rsid w:val="009F5241"/>
    <w:rsid w:val="009F530D"/>
    <w:rsid w:val="009F5311"/>
    <w:rsid w:val="009F54B3"/>
    <w:rsid w:val="009F6016"/>
    <w:rsid w:val="009F60DC"/>
    <w:rsid w:val="009F6623"/>
    <w:rsid w:val="009F6E1D"/>
    <w:rsid w:val="009F6FF8"/>
    <w:rsid w:val="009F7415"/>
    <w:rsid w:val="009F7448"/>
    <w:rsid w:val="009F7517"/>
    <w:rsid w:val="009F7743"/>
    <w:rsid w:val="009F7998"/>
    <w:rsid w:val="009F79A1"/>
    <w:rsid w:val="009F7B1F"/>
    <w:rsid w:val="00A0062D"/>
    <w:rsid w:val="00A009CE"/>
    <w:rsid w:val="00A00BE4"/>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293"/>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423"/>
    <w:rsid w:val="00A07772"/>
    <w:rsid w:val="00A07D70"/>
    <w:rsid w:val="00A07E20"/>
    <w:rsid w:val="00A10672"/>
    <w:rsid w:val="00A10BB9"/>
    <w:rsid w:val="00A10F38"/>
    <w:rsid w:val="00A111CE"/>
    <w:rsid w:val="00A111E2"/>
    <w:rsid w:val="00A115DB"/>
    <w:rsid w:val="00A1164E"/>
    <w:rsid w:val="00A11B7C"/>
    <w:rsid w:val="00A11DF5"/>
    <w:rsid w:val="00A1204D"/>
    <w:rsid w:val="00A1251E"/>
    <w:rsid w:val="00A1267B"/>
    <w:rsid w:val="00A12CA6"/>
    <w:rsid w:val="00A12DDB"/>
    <w:rsid w:val="00A12E06"/>
    <w:rsid w:val="00A130E2"/>
    <w:rsid w:val="00A13450"/>
    <w:rsid w:val="00A138B7"/>
    <w:rsid w:val="00A138F0"/>
    <w:rsid w:val="00A14261"/>
    <w:rsid w:val="00A14605"/>
    <w:rsid w:val="00A149EC"/>
    <w:rsid w:val="00A14F75"/>
    <w:rsid w:val="00A150FB"/>
    <w:rsid w:val="00A15528"/>
    <w:rsid w:val="00A15AFD"/>
    <w:rsid w:val="00A15DE9"/>
    <w:rsid w:val="00A15F52"/>
    <w:rsid w:val="00A165BF"/>
    <w:rsid w:val="00A1668B"/>
    <w:rsid w:val="00A16692"/>
    <w:rsid w:val="00A16AF4"/>
    <w:rsid w:val="00A16BAE"/>
    <w:rsid w:val="00A17055"/>
    <w:rsid w:val="00A17163"/>
    <w:rsid w:val="00A1736F"/>
    <w:rsid w:val="00A1739B"/>
    <w:rsid w:val="00A173E2"/>
    <w:rsid w:val="00A17547"/>
    <w:rsid w:val="00A178AB"/>
    <w:rsid w:val="00A17A95"/>
    <w:rsid w:val="00A200DE"/>
    <w:rsid w:val="00A208AA"/>
    <w:rsid w:val="00A20F3F"/>
    <w:rsid w:val="00A214EA"/>
    <w:rsid w:val="00A214FE"/>
    <w:rsid w:val="00A21CA9"/>
    <w:rsid w:val="00A21D77"/>
    <w:rsid w:val="00A21D92"/>
    <w:rsid w:val="00A2262D"/>
    <w:rsid w:val="00A22871"/>
    <w:rsid w:val="00A22932"/>
    <w:rsid w:val="00A22CDC"/>
    <w:rsid w:val="00A22CE7"/>
    <w:rsid w:val="00A2322D"/>
    <w:rsid w:val="00A2335A"/>
    <w:rsid w:val="00A23730"/>
    <w:rsid w:val="00A238D3"/>
    <w:rsid w:val="00A23932"/>
    <w:rsid w:val="00A23E70"/>
    <w:rsid w:val="00A23FC2"/>
    <w:rsid w:val="00A24139"/>
    <w:rsid w:val="00A242CD"/>
    <w:rsid w:val="00A24368"/>
    <w:rsid w:val="00A246B5"/>
    <w:rsid w:val="00A24C46"/>
    <w:rsid w:val="00A24D0F"/>
    <w:rsid w:val="00A25343"/>
    <w:rsid w:val="00A25392"/>
    <w:rsid w:val="00A25719"/>
    <w:rsid w:val="00A25AD3"/>
    <w:rsid w:val="00A25BFE"/>
    <w:rsid w:val="00A263BE"/>
    <w:rsid w:val="00A269D2"/>
    <w:rsid w:val="00A26B4D"/>
    <w:rsid w:val="00A26E08"/>
    <w:rsid w:val="00A271C4"/>
    <w:rsid w:val="00A273EE"/>
    <w:rsid w:val="00A27621"/>
    <w:rsid w:val="00A30956"/>
    <w:rsid w:val="00A30DAF"/>
    <w:rsid w:val="00A30F0D"/>
    <w:rsid w:val="00A30F3C"/>
    <w:rsid w:val="00A314CD"/>
    <w:rsid w:val="00A3155C"/>
    <w:rsid w:val="00A316FB"/>
    <w:rsid w:val="00A319FD"/>
    <w:rsid w:val="00A31C56"/>
    <w:rsid w:val="00A31D5A"/>
    <w:rsid w:val="00A31D62"/>
    <w:rsid w:val="00A31E6F"/>
    <w:rsid w:val="00A32FA6"/>
    <w:rsid w:val="00A33037"/>
    <w:rsid w:val="00A3375E"/>
    <w:rsid w:val="00A3389D"/>
    <w:rsid w:val="00A338C8"/>
    <w:rsid w:val="00A338FC"/>
    <w:rsid w:val="00A343DA"/>
    <w:rsid w:val="00A34A68"/>
    <w:rsid w:val="00A34B02"/>
    <w:rsid w:val="00A34B6E"/>
    <w:rsid w:val="00A34F7B"/>
    <w:rsid w:val="00A35716"/>
    <w:rsid w:val="00A3573F"/>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DC1"/>
    <w:rsid w:val="00A41EAF"/>
    <w:rsid w:val="00A42413"/>
    <w:rsid w:val="00A427B6"/>
    <w:rsid w:val="00A427E4"/>
    <w:rsid w:val="00A42A88"/>
    <w:rsid w:val="00A42B4F"/>
    <w:rsid w:val="00A42C14"/>
    <w:rsid w:val="00A42CC4"/>
    <w:rsid w:val="00A432AA"/>
    <w:rsid w:val="00A4357C"/>
    <w:rsid w:val="00A43F5C"/>
    <w:rsid w:val="00A44354"/>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214"/>
    <w:rsid w:val="00A476B1"/>
    <w:rsid w:val="00A479F7"/>
    <w:rsid w:val="00A47AAA"/>
    <w:rsid w:val="00A47C13"/>
    <w:rsid w:val="00A5039C"/>
    <w:rsid w:val="00A503EB"/>
    <w:rsid w:val="00A51AC9"/>
    <w:rsid w:val="00A51C1A"/>
    <w:rsid w:val="00A51FDD"/>
    <w:rsid w:val="00A521A3"/>
    <w:rsid w:val="00A5244C"/>
    <w:rsid w:val="00A528D6"/>
    <w:rsid w:val="00A52D3E"/>
    <w:rsid w:val="00A53327"/>
    <w:rsid w:val="00A53404"/>
    <w:rsid w:val="00A5343F"/>
    <w:rsid w:val="00A537D9"/>
    <w:rsid w:val="00A53D40"/>
    <w:rsid w:val="00A53EC3"/>
    <w:rsid w:val="00A53F1D"/>
    <w:rsid w:val="00A545E0"/>
    <w:rsid w:val="00A5486E"/>
    <w:rsid w:val="00A54A78"/>
    <w:rsid w:val="00A54BD7"/>
    <w:rsid w:val="00A54C2D"/>
    <w:rsid w:val="00A54D22"/>
    <w:rsid w:val="00A553E2"/>
    <w:rsid w:val="00A55414"/>
    <w:rsid w:val="00A554B5"/>
    <w:rsid w:val="00A5558A"/>
    <w:rsid w:val="00A55B73"/>
    <w:rsid w:val="00A55CA5"/>
    <w:rsid w:val="00A55EC4"/>
    <w:rsid w:val="00A564F2"/>
    <w:rsid w:val="00A5650B"/>
    <w:rsid w:val="00A5655E"/>
    <w:rsid w:val="00A56B4B"/>
    <w:rsid w:val="00A56F54"/>
    <w:rsid w:val="00A57068"/>
    <w:rsid w:val="00A571CC"/>
    <w:rsid w:val="00A57287"/>
    <w:rsid w:val="00A576CD"/>
    <w:rsid w:val="00A57DBD"/>
    <w:rsid w:val="00A57FEB"/>
    <w:rsid w:val="00A60245"/>
    <w:rsid w:val="00A60297"/>
    <w:rsid w:val="00A6050B"/>
    <w:rsid w:val="00A608AB"/>
    <w:rsid w:val="00A60B73"/>
    <w:rsid w:val="00A60C83"/>
    <w:rsid w:val="00A60D69"/>
    <w:rsid w:val="00A614EA"/>
    <w:rsid w:val="00A614F8"/>
    <w:rsid w:val="00A61951"/>
    <w:rsid w:val="00A619CF"/>
    <w:rsid w:val="00A621AC"/>
    <w:rsid w:val="00A625A8"/>
    <w:rsid w:val="00A6263E"/>
    <w:rsid w:val="00A62F74"/>
    <w:rsid w:val="00A63883"/>
    <w:rsid w:val="00A63D4E"/>
    <w:rsid w:val="00A640AB"/>
    <w:rsid w:val="00A64267"/>
    <w:rsid w:val="00A642DF"/>
    <w:rsid w:val="00A646D6"/>
    <w:rsid w:val="00A64D5D"/>
    <w:rsid w:val="00A651E8"/>
    <w:rsid w:val="00A65292"/>
    <w:rsid w:val="00A6558E"/>
    <w:rsid w:val="00A65764"/>
    <w:rsid w:val="00A65824"/>
    <w:rsid w:val="00A65AEE"/>
    <w:rsid w:val="00A65DA8"/>
    <w:rsid w:val="00A65FFB"/>
    <w:rsid w:val="00A663AC"/>
    <w:rsid w:val="00A6670B"/>
    <w:rsid w:val="00A6674C"/>
    <w:rsid w:val="00A66B82"/>
    <w:rsid w:val="00A66C33"/>
    <w:rsid w:val="00A673B9"/>
    <w:rsid w:val="00A674D0"/>
    <w:rsid w:val="00A678B8"/>
    <w:rsid w:val="00A67A3C"/>
    <w:rsid w:val="00A67C7F"/>
    <w:rsid w:val="00A67E42"/>
    <w:rsid w:val="00A70729"/>
    <w:rsid w:val="00A70974"/>
    <w:rsid w:val="00A7102F"/>
    <w:rsid w:val="00A71462"/>
    <w:rsid w:val="00A71867"/>
    <w:rsid w:val="00A71BC2"/>
    <w:rsid w:val="00A72075"/>
    <w:rsid w:val="00A72B20"/>
    <w:rsid w:val="00A72D10"/>
    <w:rsid w:val="00A72EF0"/>
    <w:rsid w:val="00A73597"/>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36E"/>
    <w:rsid w:val="00A775E5"/>
    <w:rsid w:val="00A776F5"/>
    <w:rsid w:val="00A77A64"/>
    <w:rsid w:val="00A77E52"/>
    <w:rsid w:val="00A80207"/>
    <w:rsid w:val="00A8053C"/>
    <w:rsid w:val="00A80B14"/>
    <w:rsid w:val="00A80DED"/>
    <w:rsid w:val="00A812D2"/>
    <w:rsid w:val="00A81344"/>
    <w:rsid w:val="00A81AD4"/>
    <w:rsid w:val="00A821D4"/>
    <w:rsid w:val="00A822FE"/>
    <w:rsid w:val="00A82425"/>
    <w:rsid w:val="00A82434"/>
    <w:rsid w:val="00A828AA"/>
    <w:rsid w:val="00A82BC9"/>
    <w:rsid w:val="00A82BFE"/>
    <w:rsid w:val="00A82CAB"/>
    <w:rsid w:val="00A82D31"/>
    <w:rsid w:val="00A82DEA"/>
    <w:rsid w:val="00A82F50"/>
    <w:rsid w:val="00A83B0B"/>
    <w:rsid w:val="00A83C05"/>
    <w:rsid w:val="00A83CCB"/>
    <w:rsid w:val="00A83F3D"/>
    <w:rsid w:val="00A8478D"/>
    <w:rsid w:val="00A8485D"/>
    <w:rsid w:val="00A8492B"/>
    <w:rsid w:val="00A84963"/>
    <w:rsid w:val="00A84A5F"/>
    <w:rsid w:val="00A84A92"/>
    <w:rsid w:val="00A8536B"/>
    <w:rsid w:val="00A85B5B"/>
    <w:rsid w:val="00A85D66"/>
    <w:rsid w:val="00A85EB0"/>
    <w:rsid w:val="00A860F1"/>
    <w:rsid w:val="00A86312"/>
    <w:rsid w:val="00A86570"/>
    <w:rsid w:val="00A8674F"/>
    <w:rsid w:val="00A8704C"/>
    <w:rsid w:val="00A874C7"/>
    <w:rsid w:val="00A87583"/>
    <w:rsid w:val="00A87C3B"/>
    <w:rsid w:val="00A87CC9"/>
    <w:rsid w:val="00A87D6D"/>
    <w:rsid w:val="00A87EE3"/>
    <w:rsid w:val="00A90203"/>
    <w:rsid w:val="00A90337"/>
    <w:rsid w:val="00A9068C"/>
    <w:rsid w:val="00A90806"/>
    <w:rsid w:val="00A90C05"/>
    <w:rsid w:val="00A91694"/>
    <w:rsid w:val="00A91C42"/>
    <w:rsid w:val="00A91C66"/>
    <w:rsid w:val="00A91EBD"/>
    <w:rsid w:val="00A922F2"/>
    <w:rsid w:val="00A9237B"/>
    <w:rsid w:val="00A92864"/>
    <w:rsid w:val="00A92B5D"/>
    <w:rsid w:val="00A9347A"/>
    <w:rsid w:val="00A9357B"/>
    <w:rsid w:val="00A9372A"/>
    <w:rsid w:val="00A937DD"/>
    <w:rsid w:val="00A942E2"/>
    <w:rsid w:val="00A94330"/>
    <w:rsid w:val="00A943A0"/>
    <w:rsid w:val="00A9448B"/>
    <w:rsid w:val="00A94D53"/>
    <w:rsid w:val="00A95058"/>
    <w:rsid w:val="00A951B7"/>
    <w:rsid w:val="00A958C3"/>
    <w:rsid w:val="00A95AC8"/>
    <w:rsid w:val="00A95D97"/>
    <w:rsid w:val="00A9607C"/>
    <w:rsid w:val="00A96216"/>
    <w:rsid w:val="00A96315"/>
    <w:rsid w:val="00A96753"/>
    <w:rsid w:val="00A96776"/>
    <w:rsid w:val="00A96E97"/>
    <w:rsid w:val="00A97098"/>
    <w:rsid w:val="00A97671"/>
    <w:rsid w:val="00A9776C"/>
    <w:rsid w:val="00A97A55"/>
    <w:rsid w:val="00A97ACA"/>
    <w:rsid w:val="00AA03EB"/>
    <w:rsid w:val="00AA041F"/>
    <w:rsid w:val="00AA0503"/>
    <w:rsid w:val="00AA0D39"/>
    <w:rsid w:val="00AA13F2"/>
    <w:rsid w:val="00AA17B6"/>
    <w:rsid w:val="00AA1F3F"/>
    <w:rsid w:val="00AA28B1"/>
    <w:rsid w:val="00AA2F80"/>
    <w:rsid w:val="00AA3001"/>
    <w:rsid w:val="00AA3596"/>
    <w:rsid w:val="00AA38B0"/>
    <w:rsid w:val="00AA46C9"/>
    <w:rsid w:val="00AA49F7"/>
    <w:rsid w:val="00AA55AA"/>
    <w:rsid w:val="00AA5942"/>
    <w:rsid w:val="00AA5A6A"/>
    <w:rsid w:val="00AA5D2D"/>
    <w:rsid w:val="00AA5E38"/>
    <w:rsid w:val="00AA6744"/>
    <w:rsid w:val="00AA69A1"/>
    <w:rsid w:val="00AA6B92"/>
    <w:rsid w:val="00AA6C7F"/>
    <w:rsid w:val="00AA6C94"/>
    <w:rsid w:val="00AA6D75"/>
    <w:rsid w:val="00AA751F"/>
    <w:rsid w:val="00AA7562"/>
    <w:rsid w:val="00AA7C6D"/>
    <w:rsid w:val="00AB019F"/>
    <w:rsid w:val="00AB042A"/>
    <w:rsid w:val="00AB088E"/>
    <w:rsid w:val="00AB1B1C"/>
    <w:rsid w:val="00AB1B92"/>
    <w:rsid w:val="00AB2130"/>
    <w:rsid w:val="00AB2240"/>
    <w:rsid w:val="00AB24CF"/>
    <w:rsid w:val="00AB268F"/>
    <w:rsid w:val="00AB270D"/>
    <w:rsid w:val="00AB281D"/>
    <w:rsid w:val="00AB2831"/>
    <w:rsid w:val="00AB2D29"/>
    <w:rsid w:val="00AB3332"/>
    <w:rsid w:val="00AB3499"/>
    <w:rsid w:val="00AB3587"/>
    <w:rsid w:val="00AB3799"/>
    <w:rsid w:val="00AB399A"/>
    <w:rsid w:val="00AB4484"/>
    <w:rsid w:val="00AB449F"/>
    <w:rsid w:val="00AB4727"/>
    <w:rsid w:val="00AB48A8"/>
    <w:rsid w:val="00AB4945"/>
    <w:rsid w:val="00AB4ABD"/>
    <w:rsid w:val="00AB4CB9"/>
    <w:rsid w:val="00AB55AA"/>
    <w:rsid w:val="00AB5DEC"/>
    <w:rsid w:val="00AB6316"/>
    <w:rsid w:val="00AB64B8"/>
    <w:rsid w:val="00AB723B"/>
    <w:rsid w:val="00AB73AA"/>
    <w:rsid w:val="00AB77D1"/>
    <w:rsid w:val="00AB7F94"/>
    <w:rsid w:val="00AC00B5"/>
    <w:rsid w:val="00AC08AF"/>
    <w:rsid w:val="00AC0948"/>
    <w:rsid w:val="00AC0973"/>
    <w:rsid w:val="00AC0D84"/>
    <w:rsid w:val="00AC0DBF"/>
    <w:rsid w:val="00AC0EB5"/>
    <w:rsid w:val="00AC0FFA"/>
    <w:rsid w:val="00AC1304"/>
    <w:rsid w:val="00AC138D"/>
    <w:rsid w:val="00AC145F"/>
    <w:rsid w:val="00AC155C"/>
    <w:rsid w:val="00AC1B1D"/>
    <w:rsid w:val="00AC1C73"/>
    <w:rsid w:val="00AC284D"/>
    <w:rsid w:val="00AC2BF3"/>
    <w:rsid w:val="00AC2C60"/>
    <w:rsid w:val="00AC3035"/>
    <w:rsid w:val="00AC3337"/>
    <w:rsid w:val="00AC35D7"/>
    <w:rsid w:val="00AC3B8F"/>
    <w:rsid w:val="00AC3BEC"/>
    <w:rsid w:val="00AC43D0"/>
    <w:rsid w:val="00AC45AC"/>
    <w:rsid w:val="00AC4712"/>
    <w:rsid w:val="00AC4866"/>
    <w:rsid w:val="00AC48F6"/>
    <w:rsid w:val="00AC493E"/>
    <w:rsid w:val="00AC4DF2"/>
    <w:rsid w:val="00AC4E4C"/>
    <w:rsid w:val="00AC5386"/>
    <w:rsid w:val="00AC54BA"/>
    <w:rsid w:val="00AC55B0"/>
    <w:rsid w:val="00AC564D"/>
    <w:rsid w:val="00AC5BC9"/>
    <w:rsid w:val="00AC5C32"/>
    <w:rsid w:val="00AC5C37"/>
    <w:rsid w:val="00AC5D4C"/>
    <w:rsid w:val="00AC6419"/>
    <w:rsid w:val="00AC6639"/>
    <w:rsid w:val="00AC6819"/>
    <w:rsid w:val="00AC6D5B"/>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5F1"/>
    <w:rsid w:val="00AD2684"/>
    <w:rsid w:val="00AD2795"/>
    <w:rsid w:val="00AD2ADB"/>
    <w:rsid w:val="00AD3774"/>
    <w:rsid w:val="00AD4238"/>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D7F28"/>
    <w:rsid w:val="00AE0350"/>
    <w:rsid w:val="00AE07BC"/>
    <w:rsid w:val="00AE0B45"/>
    <w:rsid w:val="00AE0F96"/>
    <w:rsid w:val="00AE0FF5"/>
    <w:rsid w:val="00AE115F"/>
    <w:rsid w:val="00AE1211"/>
    <w:rsid w:val="00AE161A"/>
    <w:rsid w:val="00AE18B3"/>
    <w:rsid w:val="00AE196C"/>
    <w:rsid w:val="00AE1A52"/>
    <w:rsid w:val="00AE32D2"/>
    <w:rsid w:val="00AE343E"/>
    <w:rsid w:val="00AE35EF"/>
    <w:rsid w:val="00AE383B"/>
    <w:rsid w:val="00AE3BCA"/>
    <w:rsid w:val="00AE4686"/>
    <w:rsid w:val="00AE4904"/>
    <w:rsid w:val="00AE4AFC"/>
    <w:rsid w:val="00AE50FE"/>
    <w:rsid w:val="00AE5338"/>
    <w:rsid w:val="00AE5E5C"/>
    <w:rsid w:val="00AE61B6"/>
    <w:rsid w:val="00AE6A63"/>
    <w:rsid w:val="00AE6EC9"/>
    <w:rsid w:val="00AE70A0"/>
    <w:rsid w:val="00AE7351"/>
    <w:rsid w:val="00AE7507"/>
    <w:rsid w:val="00AE7510"/>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7A6"/>
    <w:rsid w:val="00AF4B42"/>
    <w:rsid w:val="00AF4B6C"/>
    <w:rsid w:val="00AF4C0C"/>
    <w:rsid w:val="00AF4D7B"/>
    <w:rsid w:val="00AF5116"/>
    <w:rsid w:val="00AF5418"/>
    <w:rsid w:val="00AF554F"/>
    <w:rsid w:val="00AF556F"/>
    <w:rsid w:val="00AF5676"/>
    <w:rsid w:val="00AF5A4B"/>
    <w:rsid w:val="00AF5BB1"/>
    <w:rsid w:val="00AF6513"/>
    <w:rsid w:val="00AF6594"/>
    <w:rsid w:val="00AF65BA"/>
    <w:rsid w:val="00AF66BE"/>
    <w:rsid w:val="00AF686D"/>
    <w:rsid w:val="00AF6D6E"/>
    <w:rsid w:val="00AF765B"/>
    <w:rsid w:val="00AF76D5"/>
    <w:rsid w:val="00AF7CE9"/>
    <w:rsid w:val="00AF7D24"/>
    <w:rsid w:val="00AF7D4D"/>
    <w:rsid w:val="00AF7ED3"/>
    <w:rsid w:val="00B00392"/>
    <w:rsid w:val="00B00900"/>
    <w:rsid w:val="00B00F29"/>
    <w:rsid w:val="00B00FF4"/>
    <w:rsid w:val="00B01141"/>
    <w:rsid w:val="00B0124A"/>
    <w:rsid w:val="00B01769"/>
    <w:rsid w:val="00B01811"/>
    <w:rsid w:val="00B018DF"/>
    <w:rsid w:val="00B01E5A"/>
    <w:rsid w:val="00B02017"/>
    <w:rsid w:val="00B021D1"/>
    <w:rsid w:val="00B02839"/>
    <w:rsid w:val="00B02EB4"/>
    <w:rsid w:val="00B02F28"/>
    <w:rsid w:val="00B030EE"/>
    <w:rsid w:val="00B03B24"/>
    <w:rsid w:val="00B03D9B"/>
    <w:rsid w:val="00B03EFC"/>
    <w:rsid w:val="00B04006"/>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10915"/>
    <w:rsid w:val="00B10ACE"/>
    <w:rsid w:val="00B10E35"/>
    <w:rsid w:val="00B10E6A"/>
    <w:rsid w:val="00B10ED8"/>
    <w:rsid w:val="00B10F2D"/>
    <w:rsid w:val="00B10FF0"/>
    <w:rsid w:val="00B11382"/>
    <w:rsid w:val="00B113A3"/>
    <w:rsid w:val="00B1147F"/>
    <w:rsid w:val="00B1152B"/>
    <w:rsid w:val="00B11577"/>
    <w:rsid w:val="00B116E5"/>
    <w:rsid w:val="00B11B8C"/>
    <w:rsid w:val="00B11CE8"/>
    <w:rsid w:val="00B11E9B"/>
    <w:rsid w:val="00B11FCA"/>
    <w:rsid w:val="00B12150"/>
    <w:rsid w:val="00B122E0"/>
    <w:rsid w:val="00B12791"/>
    <w:rsid w:val="00B12E0B"/>
    <w:rsid w:val="00B12E13"/>
    <w:rsid w:val="00B12FCE"/>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6E38"/>
    <w:rsid w:val="00B170D5"/>
    <w:rsid w:val="00B171BD"/>
    <w:rsid w:val="00B1725A"/>
    <w:rsid w:val="00B172E8"/>
    <w:rsid w:val="00B1731B"/>
    <w:rsid w:val="00B177D2"/>
    <w:rsid w:val="00B17CE9"/>
    <w:rsid w:val="00B17FA7"/>
    <w:rsid w:val="00B20137"/>
    <w:rsid w:val="00B2017B"/>
    <w:rsid w:val="00B2071C"/>
    <w:rsid w:val="00B208D2"/>
    <w:rsid w:val="00B218EC"/>
    <w:rsid w:val="00B21CF2"/>
    <w:rsid w:val="00B21E1C"/>
    <w:rsid w:val="00B22C46"/>
    <w:rsid w:val="00B22D03"/>
    <w:rsid w:val="00B22DB5"/>
    <w:rsid w:val="00B22DD2"/>
    <w:rsid w:val="00B23008"/>
    <w:rsid w:val="00B231D7"/>
    <w:rsid w:val="00B2323D"/>
    <w:rsid w:val="00B2401D"/>
    <w:rsid w:val="00B243D5"/>
    <w:rsid w:val="00B24550"/>
    <w:rsid w:val="00B259FE"/>
    <w:rsid w:val="00B25ABD"/>
    <w:rsid w:val="00B25DD9"/>
    <w:rsid w:val="00B264D4"/>
    <w:rsid w:val="00B26572"/>
    <w:rsid w:val="00B26777"/>
    <w:rsid w:val="00B26A89"/>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DC7"/>
    <w:rsid w:val="00B32FFB"/>
    <w:rsid w:val="00B330D6"/>
    <w:rsid w:val="00B3318A"/>
    <w:rsid w:val="00B33748"/>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731"/>
    <w:rsid w:val="00B40ABF"/>
    <w:rsid w:val="00B40D7F"/>
    <w:rsid w:val="00B4112B"/>
    <w:rsid w:val="00B4126C"/>
    <w:rsid w:val="00B412B2"/>
    <w:rsid w:val="00B413DA"/>
    <w:rsid w:val="00B4160E"/>
    <w:rsid w:val="00B41996"/>
    <w:rsid w:val="00B41A0D"/>
    <w:rsid w:val="00B41B87"/>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4D0"/>
    <w:rsid w:val="00B4556A"/>
    <w:rsid w:val="00B45A7A"/>
    <w:rsid w:val="00B45C3A"/>
    <w:rsid w:val="00B45E67"/>
    <w:rsid w:val="00B46022"/>
    <w:rsid w:val="00B46D19"/>
    <w:rsid w:val="00B478C2"/>
    <w:rsid w:val="00B47AFB"/>
    <w:rsid w:val="00B47D19"/>
    <w:rsid w:val="00B47D1A"/>
    <w:rsid w:val="00B47F23"/>
    <w:rsid w:val="00B500E5"/>
    <w:rsid w:val="00B50162"/>
    <w:rsid w:val="00B501A7"/>
    <w:rsid w:val="00B50744"/>
    <w:rsid w:val="00B50B51"/>
    <w:rsid w:val="00B510C3"/>
    <w:rsid w:val="00B51131"/>
    <w:rsid w:val="00B513E3"/>
    <w:rsid w:val="00B5189A"/>
    <w:rsid w:val="00B51ACD"/>
    <w:rsid w:val="00B51DB3"/>
    <w:rsid w:val="00B520F1"/>
    <w:rsid w:val="00B522E8"/>
    <w:rsid w:val="00B5232D"/>
    <w:rsid w:val="00B52489"/>
    <w:rsid w:val="00B52E9A"/>
    <w:rsid w:val="00B52FAA"/>
    <w:rsid w:val="00B53105"/>
    <w:rsid w:val="00B53417"/>
    <w:rsid w:val="00B53456"/>
    <w:rsid w:val="00B535EC"/>
    <w:rsid w:val="00B538F6"/>
    <w:rsid w:val="00B5399F"/>
    <w:rsid w:val="00B541D8"/>
    <w:rsid w:val="00B549AB"/>
    <w:rsid w:val="00B54CA5"/>
    <w:rsid w:val="00B54E75"/>
    <w:rsid w:val="00B5526F"/>
    <w:rsid w:val="00B55927"/>
    <w:rsid w:val="00B55AE1"/>
    <w:rsid w:val="00B56A82"/>
    <w:rsid w:val="00B56CD7"/>
    <w:rsid w:val="00B56DDF"/>
    <w:rsid w:val="00B56FB8"/>
    <w:rsid w:val="00B5760E"/>
    <w:rsid w:val="00B578C9"/>
    <w:rsid w:val="00B5796E"/>
    <w:rsid w:val="00B579AF"/>
    <w:rsid w:val="00B57F40"/>
    <w:rsid w:val="00B57F60"/>
    <w:rsid w:val="00B60087"/>
    <w:rsid w:val="00B60380"/>
    <w:rsid w:val="00B60E92"/>
    <w:rsid w:val="00B61046"/>
    <w:rsid w:val="00B61157"/>
    <w:rsid w:val="00B612B8"/>
    <w:rsid w:val="00B61303"/>
    <w:rsid w:val="00B61365"/>
    <w:rsid w:val="00B615E7"/>
    <w:rsid w:val="00B61619"/>
    <w:rsid w:val="00B616B8"/>
    <w:rsid w:val="00B622F2"/>
    <w:rsid w:val="00B625B1"/>
    <w:rsid w:val="00B62D81"/>
    <w:rsid w:val="00B62EB3"/>
    <w:rsid w:val="00B633BD"/>
    <w:rsid w:val="00B63576"/>
    <w:rsid w:val="00B63602"/>
    <w:rsid w:val="00B63B52"/>
    <w:rsid w:val="00B63E13"/>
    <w:rsid w:val="00B63F9F"/>
    <w:rsid w:val="00B64204"/>
    <w:rsid w:val="00B64363"/>
    <w:rsid w:val="00B64734"/>
    <w:rsid w:val="00B64878"/>
    <w:rsid w:val="00B64DA9"/>
    <w:rsid w:val="00B64DFF"/>
    <w:rsid w:val="00B64EFE"/>
    <w:rsid w:val="00B65279"/>
    <w:rsid w:val="00B65475"/>
    <w:rsid w:val="00B6557D"/>
    <w:rsid w:val="00B6590A"/>
    <w:rsid w:val="00B65925"/>
    <w:rsid w:val="00B65C7D"/>
    <w:rsid w:val="00B65CB1"/>
    <w:rsid w:val="00B66071"/>
    <w:rsid w:val="00B6633C"/>
    <w:rsid w:val="00B66942"/>
    <w:rsid w:val="00B66B8D"/>
    <w:rsid w:val="00B66DD0"/>
    <w:rsid w:val="00B66EE8"/>
    <w:rsid w:val="00B671D4"/>
    <w:rsid w:val="00B674AF"/>
    <w:rsid w:val="00B674F7"/>
    <w:rsid w:val="00B67E93"/>
    <w:rsid w:val="00B67EE6"/>
    <w:rsid w:val="00B67F0C"/>
    <w:rsid w:val="00B7001B"/>
    <w:rsid w:val="00B7089F"/>
    <w:rsid w:val="00B70A1D"/>
    <w:rsid w:val="00B70A53"/>
    <w:rsid w:val="00B70C1B"/>
    <w:rsid w:val="00B70C69"/>
    <w:rsid w:val="00B70ED9"/>
    <w:rsid w:val="00B71052"/>
    <w:rsid w:val="00B71193"/>
    <w:rsid w:val="00B715EE"/>
    <w:rsid w:val="00B715FD"/>
    <w:rsid w:val="00B7168C"/>
    <w:rsid w:val="00B717C9"/>
    <w:rsid w:val="00B718D6"/>
    <w:rsid w:val="00B720F5"/>
    <w:rsid w:val="00B722CE"/>
    <w:rsid w:val="00B72711"/>
    <w:rsid w:val="00B72793"/>
    <w:rsid w:val="00B72C7A"/>
    <w:rsid w:val="00B731A0"/>
    <w:rsid w:val="00B732A2"/>
    <w:rsid w:val="00B73313"/>
    <w:rsid w:val="00B7331C"/>
    <w:rsid w:val="00B74182"/>
    <w:rsid w:val="00B744EA"/>
    <w:rsid w:val="00B749C6"/>
    <w:rsid w:val="00B74B5E"/>
    <w:rsid w:val="00B74B60"/>
    <w:rsid w:val="00B74F25"/>
    <w:rsid w:val="00B75116"/>
    <w:rsid w:val="00B751FB"/>
    <w:rsid w:val="00B755FF"/>
    <w:rsid w:val="00B7569F"/>
    <w:rsid w:val="00B757FC"/>
    <w:rsid w:val="00B75920"/>
    <w:rsid w:val="00B75A62"/>
    <w:rsid w:val="00B75B4D"/>
    <w:rsid w:val="00B76181"/>
    <w:rsid w:val="00B7619E"/>
    <w:rsid w:val="00B762E6"/>
    <w:rsid w:val="00B7637D"/>
    <w:rsid w:val="00B765AA"/>
    <w:rsid w:val="00B76B79"/>
    <w:rsid w:val="00B76D42"/>
    <w:rsid w:val="00B779E8"/>
    <w:rsid w:val="00B77A49"/>
    <w:rsid w:val="00B77A51"/>
    <w:rsid w:val="00B8034A"/>
    <w:rsid w:val="00B80500"/>
    <w:rsid w:val="00B81015"/>
    <w:rsid w:val="00B8117F"/>
    <w:rsid w:val="00B81811"/>
    <w:rsid w:val="00B81C88"/>
    <w:rsid w:val="00B82025"/>
    <w:rsid w:val="00B8264B"/>
    <w:rsid w:val="00B82664"/>
    <w:rsid w:val="00B829A4"/>
    <w:rsid w:val="00B82A86"/>
    <w:rsid w:val="00B82BB8"/>
    <w:rsid w:val="00B82C61"/>
    <w:rsid w:val="00B82D50"/>
    <w:rsid w:val="00B83AE9"/>
    <w:rsid w:val="00B83E1A"/>
    <w:rsid w:val="00B841F0"/>
    <w:rsid w:val="00B8455D"/>
    <w:rsid w:val="00B845C1"/>
    <w:rsid w:val="00B846F3"/>
    <w:rsid w:val="00B84A3B"/>
    <w:rsid w:val="00B84F84"/>
    <w:rsid w:val="00B85149"/>
    <w:rsid w:val="00B85466"/>
    <w:rsid w:val="00B854ED"/>
    <w:rsid w:val="00B85687"/>
    <w:rsid w:val="00B857B1"/>
    <w:rsid w:val="00B85962"/>
    <w:rsid w:val="00B85A78"/>
    <w:rsid w:val="00B86938"/>
    <w:rsid w:val="00B86988"/>
    <w:rsid w:val="00B86DDD"/>
    <w:rsid w:val="00B86E22"/>
    <w:rsid w:val="00B872D6"/>
    <w:rsid w:val="00B8760E"/>
    <w:rsid w:val="00B876CC"/>
    <w:rsid w:val="00B87AB6"/>
    <w:rsid w:val="00B87BDB"/>
    <w:rsid w:val="00B87D93"/>
    <w:rsid w:val="00B87EA2"/>
    <w:rsid w:val="00B87F1A"/>
    <w:rsid w:val="00B87F4C"/>
    <w:rsid w:val="00B9014D"/>
    <w:rsid w:val="00B90199"/>
    <w:rsid w:val="00B90405"/>
    <w:rsid w:val="00B905ED"/>
    <w:rsid w:val="00B905F2"/>
    <w:rsid w:val="00B906B6"/>
    <w:rsid w:val="00B9086C"/>
    <w:rsid w:val="00B90A7A"/>
    <w:rsid w:val="00B90BE5"/>
    <w:rsid w:val="00B90D47"/>
    <w:rsid w:val="00B91112"/>
    <w:rsid w:val="00B91631"/>
    <w:rsid w:val="00B91798"/>
    <w:rsid w:val="00B91F58"/>
    <w:rsid w:val="00B9210E"/>
    <w:rsid w:val="00B92BB6"/>
    <w:rsid w:val="00B92BE0"/>
    <w:rsid w:val="00B92CDC"/>
    <w:rsid w:val="00B92D1E"/>
    <w:rsid w:val="00B93281"/>
    <w:rsid w:val="00B941E9"/>
    <w:rsid w:val="00B949D0"/>
    <w:rsid w:val="00B94F07"/>
    <w:rsid w:val="00B95828"/>
    <w:rsid w:val="00B95A7E"/>
    <w:rsid w:val="00B95BCD"/>
    <w:rsid w:val="00B96344"/>
    <w:rsid w:val="00B963D3"/>
    <w:rsid w:val="00B964EB"/>
    <w:rsid w:val="00B969AE"/>
    <w:rsid w:val="00B96C60"/>
    <w:rsid w:val="00B96EEC"/>
    <w:rsid w:val="00B96FA1"/>
    <w:rsid w:val="00B96FDF"/>
    <w:rsid w:val="00B977E7"/>
    <w:rsid w:val="00B978EE"/>
    <w:rsid w:val="00B97A33"/>
    <w:rsid w:val="00B97A56"/>
    <w:rsid w:val="00B97BA5"/>
    <w:rsid w:val="00BA0495"/>
    <w:rsid w:val="00BA0789"/>
    <w:rsid w:val="00BA07D9"/>
    <w:rsid w:val="00BA0A1C"/>
    <w:rsid w:val="00BA0B95"/>
    <w:rsid w:val="00BA0BA9"/>
    <w:rsid w:val="00BA0E92"/>
    <w:rsid w:val="00BA130D"/>
    <w:rsid w:val="00BA1848"/>
    <w:rsid w:val="00BA1906"/>
    <w:rsid w:val="00BA1A2F"/>
    <w:rsid w:val="00BA1ADF"/>
    <w:rsid w:val="00BA1D09"/>
    <w:rsid w:val="00BA1F61"/>
    <w:rsid w:val="00BA260F"/>
    <w:rsid w:val="00BA2692"/>
    <w:rsid w:val="00BA2861"/>
    <w:rsid w:val="00BA2917"/>
    <w:rsid w:val="00BA2ECE"/>
    <w:rsid w:val="00BA356E"/>
    <w:rsid w:val="00BA36FA"/>
    <w:rsid w:val="00BA3840"/>
    <w:rsid w:val="00BA3873"/>
    <w:rsid w:val="00BA3A82"/>
    <w:rsid w:val="00BA3BCF"/>
    <w:rsid w:val="00BA3E50"/>
    <w:rsid w:val="00BA4275"/>
    <w:rsid w:val="00BA42DB"/>
    <w:rsid w:val="00BA4613"/>
    <w:rsid w:val="00BA47D6"/>
    <w:rsid w:val="00BA484B"/>
    <w:rsid w:val="00BA49DA"/>
    <w:rsid w:val="00BA4C6E"/>
    <w:rsid w:val="00BA50DE"/>
    <w:rsid w:val="00BA5113"/>
    <w:rsid w:val="00BA5203"/>
    <w:rsid w:val="00BA54EA"/>
    <w:rsid w:val="00BA566C"/>
    <w:rsid w:val="00BA58D4"/>
    <w:rsid w:val="00BA5B92"/>
    <w:rsid w:val="00BA5D6B"/>
    <w:rsid w:val="00BA5DE2"/>
    <w:rsid w:val="00BA642D"/>
    <w:rsid w:val="00BA6B1A"/>
    <w:rsid w:val="00BA772F"/>
    <w:rsid w:val="00BA7DC7"/>
    <w:rsid w:val="00BB01A9"/>
    <w:rsid w:val="00BB04F2"/>
    <w:rsid w:val="00BB08BC"/>
    <w:rsid w:val="00BB0C4C"/>
    <w:rsid w:val="00BB1192"/>
    <w:rsid w:val="00BB18A6"/>
    <w:rsid w:val="00BB1EBC"/>
    <w:rsid w:val="00BB2123"/>
    <w:rsid w:val="00BB222F"/>
    <w:rsid w:val="00BB2400"/>
    <w:rsid w:val="00BB2472"/>
    <w:rsid w:val="00BB330E"/>
    <w:rsid w:val="00BB35DF"/>
    <w:rsid w:val="00BB369B"/>
    <w:rsid w:val="00BB3B7A"/>
    <w:rsid w:val="00BB4057"/>
    <w:rsid w:val="00BB476F"/>
    <w:rsid w:val="00BB4A91"/>
    <w:rsid w:val="00BB4AAA"/>
    <w:rsid w:val="00BB4C23"/>
    <w:rsid w:val="00BB4DE3"/>
    <w:rsid w:val="00BB5519"/>
    <w:rsid w:val="00BB5612"/>
    <w:rsid w:val="00BB56E0"/>
    <w:rsid w:val="00BB58A3"/>
    <w:rsid w:val="00BB5DCE"/>
    <w:rsid w:val="00BB61E6"/>
    <w:rsid w:val="00BB636C"/>
    <w:rsid w:val="00BB6742"/>
    <w:rsid w:val="00BB6792"/>
    <w:rsid w:val="00BB6889"/>
    <w:rsid w:val="00BB699D"/>
    <w:rsid w:val="00BB6E34"/>
    <w:rsid w:val="00BB72E9"/>
    <w:rsid w:val="00BB73C1"/>
    <w:rsid w:val="00BC02D0"/>
    <w:rsid w:val="00BC0985"/>
    <w:rsid w:val="00BC0AE4"/>
    <w:rsid w:val="00BC0B46"/>
    <w:rsid w:val="00BC118D"/>
    <w:rsid w:val="00BC16EE"/>
    <w:rsid w:val="00BC1B0E"/>
    <w:rsid w:val="00BC2D3B"/>
    <w:rsid w:val="00BC3486"/>
    <w:rsid w:val="00BC411F"/>
    <w:rsid w:val="00BC4267"/>
    <w:rsid w:val="00BC43BE"/>
    <w:rsid w:val="00BC473C"/>
    <w:rsid w:val="00BC4768"/>
    <w:rsid w:val="00BC4DC6"/>
    <w:rsid w:val="00BC5027"/>
    <w:rsid w:val="00BC50A3"/>
    <w:rsid w:val="00BC5139"/>
    <w:rsid w:val="00BC533B"/>
    <w:rsid w:val="00BC59B7"/>
    <w:rsid w:val="00BC5AEF"/>
    <w:rsid w:val="00BC5CB7"/>
    <w:rsid w:val="00BC6236"/>
    <w:rsid w:val="00BC66EA"/>
    <w:rsid w:val="00BC6708"/>
    <w:rsid w:val="00BC6BEB"/>
    <w:rsid w:val="00BC6E0A"/>
    <w:rsid w:val="00BC6F4D"/>
    <w:rsid w:val="00BC6FAD"/>
    <w:rsid w:val="00BC7243"/>
    <w:rsid w:val="00BC7646"/>
    <w:rsid w:val="00BC7A3D"/>
    <w:rsid w:val="00BC7E25"/>
    <w:rsid w:val="00BD05EA"/>
    <w:rsid w:val="00BD077D"/>
    <w:rsid w:val="00BD0880"/>
    <w:rsid w:val="00BD0974"/>
    <w:rsid w:val="00BD0B22"/>
    <w:rsid w:val="00BD0F6C"/>
    <w:rsid w:val="00BD0FB4"/>
    <w:rsid w:val="00BD1011"/>
    <w:rsid w:val="00BD10DC"/>
    <w:rsid w:val="00BD1269"/>
    <w:rsid w:val="00BD255D"/>
    <w:rsid w:val="00BD2B21"/>
    <w:rsid w:val="00BD2CE7"/>
    <w:rsid w:val="00BD2DA8"/>
    <w:rsid w:val="00BD3216"/>
    <w:rsid w:val="00BD3A38"/>
    <w:rsid w:val="00BD3B9D"/>
    <w:rsid w:val="00BD40BC"/>
    <w:rsid w:val="00BD4335"/>
    <w:rsid w:val="00BD4735"/>
    <w:rsid w:val="00BD48B3"/>
    <w:rsid w:val="00BD4D3B"/>
    <w:rsid w:val="00BD514C"/>
    <w:rsid w:val="00BD53DB"/>
    <w:rsid w:val="00BD5595"/>
    <w:rsid w:val="00BD5768"/>
    <w:rsid w:val="00BD5A50"/>
    <w:rsid w:val="00BD5D24"/>
    <w:rsid w:val="00BD5E57"/>
    <w:rsid w:val="00BD6262"/>
    <w:rsid w:val="00BD6512"/>
    <w:rsid w:val="00BD67AD"/>
    <w:rsid w:val="00BD6894"/>
    <w:rsid w:val="00BD6962"/>
    <w:rsid w:val="00BD70E4"/>
    <w:rsid w:val="00BD74F9"/>
    <w:rsid w:val="00BD7B7B"/>
    <w:rsid w:val="00BE0028"/>
    <w:rsid w:val="00BE0052"/>
    <w:rsid w:val="00BE052E"/>
    <w:rsid w:val="00BE0530"/>
    <w:rsid w:val="00BE05DD"/>
    <w:rsid w:val="00BE0630"/>
    <w:rsid w:val="00BE0685"/>
    <w:rsid w:val="00BE0A9A"/>
    <w:rsid w:val="00BE0B58"/>
    <w:rsid w:val="00BE0E5A"/>
    <w:rsid w:val="00BE1283"/>
    <w:rsid w:val="00BE1697"/>
    <w:rsid w:val="00BE1F0C"/>
    <w:rsid w:val="00BE2196"/>
    <w:rsid w:val="00BE282B"/>
    <w:rsid w:val="00BE28A5"/>
    <w:rsid w:val="00BE2ABA"/>
    <w:rsid w:val="00BE2E46"/>
    <w:rsid w:val="00BE2E81"/>
    <w:rsid w:val="00BE3491"/>
    <w:rsid w:val="00BE3818"/>
    <w:rsid w:val="00BE381C"/>
    <w:rsid w:val="00BE3928"/>
    <w:rsid w:val="00BE3E94"/>
    <w:rsid w:val="00BE3FE4"/>
    <w:rsid w:val="00BE41C7"/>
    <w:rsid w:val="00BE4A9F"/>
    <w:rsid w:val="00BE4EAB"/>
    <w:rsid w:val="00BE535A"/>
    <w:rsid w:val="00BE6298"/>
    <w:rsid w:val="00BE6A70"/>
    <w:rsid w:val="00BE6EF8"/>
    <w:rsid w:val="00BE79EA"/>
    <w:rsid w:val="00BF002F"/>
    <w:rsid w:val="00BF0293"/>
    <w:rsid w:val="00BF047B"/>
    <w:rsid w:val="00BF0843"/>
    <w:rsid w:val="00BF1290"/>
    <w:rsid w:val="00BF12EE"/>
    <w:rsid w:val="00BF1301"/>
    <w:rsid w:val="00BF172A"/>
    <w:rsid w:val="00BF1B21"/>
    <w:rsid w:val="00BF1B96"/>
    <w:rsid w:val="00BF2785"/>
    <w:rsid w:val="00BF2983"/>
    <w:rsid w:val="00BF2A8A"/>
    <w:rsid w:val="00BF2F06"/>
    <w:rsid w:val="00BF3059"/>
    <w:rsid w:val="00BF348F"/>
    <w:rsid w:val="00BF3E60"/>
    <w:rsid w:val="00BF4706"/>
    <w:rsid w:val="00BF473D"/>
    <w:rsid w:val="00BF47C4"/>
    <w:rsid w:val="00BF4C65"/>
    <w:rsid w:val="00BF4D93"/>
    <w:rsid w:val="00BF55B6"/>
    <w:rsid w:val="00BF59F8"/>
    <w:rsid w:val="00BF5D21"/>
    <w:rsid w:val="00BF5DAE"/>
    <w:rsid w:val="00BF5F00"/>
    <w:rsid w:val="00BF64FA"/>
    <w:rsid w:val="00BF6832"/>
    <w:rsid w:val="00BF697B"/>
    <w:rsid w:val="00BF6C30"/>
    <w:rsid w:val="00BF74AD"/>
    <w:rsid w:val="00BF7512"/>
    <w:rsid w:val="00BF752E"/>
    <w:rsid w:val="00BF79AF"/>
    <w:rsid w:val="00BF7B89"/>
    <w:rsid w:val="00C00316"/>
    <w:rsid w:val="00C0056B"/>
    <w:rsid w:val="00C005B0"/>
    <w:rsid w:val="00C00605"/>
    <w:rsid w:val="00C0067C"/>
    <w:rsid w:val="00C009BB"/>
    <w:rsid w:val="00C012C0"/>
    <w:rsid w:val="00C016BF"/>
    <w:rsid w:val="00C01707"/>
    <w:rsid w:val="00C01DB9"/>
    <w:rsid w:val="00C01DD2"/>
    <w:rsid w:val="00C02698"/>
    <w:rsid w:val="00C02E77"/>
    <w:rsid w:val="00C02E7F"/>
    <w:rsid w:val="00C02F6C"/>
    <w:rsid w:val="00C0348A"/>
    <w:rsid w:val="00C03D06"/>
    <w:rsid w:val="00C03F08"/>
    <w:rsid w:val="00C0477A"/>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124"/>
    <w:rsid w:val="00C1223F"/>
    <w:rsid w:val="00C12742"/>
    <w:rsid w:val="00C128F4"/>
    <w:rsid w:val="00C12961"/>
    <w:rsid w:val="00C12AA5"/>
    <w:rsid w:val="00C12C15"/>
    <w:rsid w:val="00C12CEC"/>
    <w:rsid w:val="00C12E24"/>
    <w:rsid w:val="00C131AF"/>
    <w:rsid w:val="00C132C5"/>
    <w:rsid w:val="00C132FC"/>
    <w:rsid w:val="00C13418"/>
    <w:rsid w:val="00C1355A"/>
    <w:rsid w:val="00C137B2"/>
    <w:rsid w:val="00C14460"/>
    <w:rsid w:val="00C14E8C"/>
    <w:rsid w:val="00C15055"/>
    <w:rsid w:val="00C15753"/>
    <w:rsid w:val="00C16441"/>
    <w:rsid w:val="00C164E3"/>
    <w:rsid w:val="00C166EF"/>
    <w:rsid w:val="00C16824"/>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912"/>
    <w:rsid w:val="00C22C95"/>
    <w:rsid w:val="00C230D4"/>
    <w:rsid w:val="00C2330E"/>
    <w:rsid w:val="00C23544"/>
    <w:rsid w:val="00C236BC"/>
    <w:rsid w:val="00C238C7"/>
    <w:rsid w:val="00C23C53"/>
    <w:rsid w:val="00C23C74"/>
    <w:rsid w:val="00C23CE2"/>
    <w:rsid w:val="00C23EE9"/>
    <w:rsid w:val="00C2407C"/>
    <w:rsid w:val="00C2408D"/>
    <w:rsid w:val="00C240BF"/>
    <w:rsid w:val="00C244DE"/>
    <w:rsid w:val="00C24941"/>
    <w:rsid w:val="00C24C4E"/>
    <w:rsid w:val="00C24F86"/>
    <w:rsid w:val="00C257C9"/>
    <w:rsid w:val="00C25834"/>
    <w:rsid w:val="00C25BAD"/>
    <w:rsid w:val="00C25E42"/>
    <w:rsid w:val="00C25F88"/>
    <w:rsid w:val="00C2615C"/>
    <w:rsid w:val="00C265BD"/>
    <w:rsid w:val="00C26646"/>
    <w:rsid w:val="00C266D8"/>
    <w:rsid w:val="00C26832"/>
    <w:rsid w:val="00C2711E"/>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214"/>
    <w:rsid w:val="00C323AD"/>
    <w:rsid w:val="00C323B7"/>
    <w:rsid w:val="00C3279F"/>
    <w:rsid w:val="00C327C5"/>
    <w:rsid w:val="00C327D7"/>
    <w:rsid w:val="00C32C93"/>
    <w:rsid w:val="00C32D22"/>
    <w:rsid w:val="00C33048"/>
    <w:rsid w:val="00C33360"/>
    <w:rsid w:val="00C33390"/>
    <w:rsid w:val="00C33574"/>
    <w:rsid w:val="00C338C4"/>
    <w:rsid w:val="00C3397D"/>
    <w:rsid w:val="00C33A05"/>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60EC"/>
    <w:rsid w:val="00C3754C"/>
    <w:rsid w:val="00C37BF1"/>
    <w:rsid w:val="00C37D2E"/>
    <w:rsid w:val="00C37D6E"/>
    <w:rsid w:val="00C40026"/>
    <w:rsid w:val="00C40116"/>
    <w:rsid w:val="00C4067B"/>
    <w:rsid w:val="00C40D21"/>
    <w:rsid w:val="00C40F52"/>
    <w:rsid w:val="00C412C6"/>
    <w:rsid w:val="00C41554"/>
    <w:rsid w:val="00C416CC"/>
    <w:rsid w:val="00C41727"/>
    <w:rsid w:val="00C417C3"/>
    <w:rsid w:val="00C41812"/>
    <w:rsid w:val="00C419D8"/>
    <w:rsid w:val="00C41FAE"/>
    <w:rsid w:val="00C428CA"/>
    <w:rsid w:val="00C42B9B"/>
    <w:rsid w:val="00C42D51"/>
    <w:rsid w:val="00C42DD3"/>
    <w:rsid w:val="00C43965"/>
    <w:rsid w:val="00C44995"/>
    <w:rsid w:val="00C45961"/>
    <w:rsid w:val="00C45966"/>
    <w:rsid w:val="00C45C69"/>
    <w:rsid w:val="00C45CA0"/>
    <w:rsid w:val="00C45FA2"/>
    <w:rsid w:val="00C460F8"/>
    <w:rsid w:val="00C46337"/>
    <w:rsid w:val="00C46397"/>
    <w:rsid w:val="00C46462"/>
    <w:rsid w:val="00C465ED"/>
    <w:rsid w:val="00C467F4"/>
    <w:rsid w:val="00C46D41"/>
    <w:rsid w:val="00C46EAC"/>
    <w:rsid w:val="00C4702D"/>
    <w:rsid w:val="00C47079"/>
    <w:rsid w:val="00C47123"/>
    <w:rsid w:val="00C47203"/>
    <w:rsid w:val="00C477B8"/>
    <w:rsid w:val="00C47831"/>
    <w:rsid w:val="00C47D28"/>
    <w:rsid w:val="00C50151"/>
    <w:rsid w:val="00C504EB"/>
    <w:rsid w:val="00C50928"/>
    <w:rsid w:val="00C50D5B"/>
    <w:rsid w:val="00C5145D"/>
    <w:rsid w:val="00C5172A"/>
    <w:rsid w:val="00C517C2"/>
    <w:rsid w:val="00C51C01"/>
    <w:rsid w:val="00C527B2"/>
    <w:rsid w:val="00C52D6E"/>
    <w:rsid w:val="00C52F61"/>
    <w:rsid w:val="00C530D8"/>
    <w:rsid w:val="00C53153"/>
    <w:rsid w:val="00C53936"/>
    <w:rsid w:val="00C5395C"/>
    <w:rsid w:val="00C544D8"/>
    <w:rsid w:val="00C5458B"/>
    <w:rsid w:val="00C5477F"/>
    <w:rsid w:val="00C548AE"/>
    <w:rsid w:val="00C5498E"/>
    <w:rsid w:val="00C54C7B"/>
    <w:rsid w:val="00C54F96"/>
    <w:rsid w:val="00C551D1"/>
    <w:rsid w:val="00C55573"/>
    <w:rsid w:val="00C555F4"/>
    <w:rsid w:val="00C556F6"/>
    <w:rsid w:val="00C5579E"/>
    <w:rsid w:val="00C55A5D"/>
    <w:rsid w:val="00C55B8F"/>
    <w:rsid w:val="00C56025"/>
    <w:rsid w:val="00C5602C"/>
    <w:rsid w:val="00C560F5"/>
    <w:rsid w:val="00C56161"/>
    <w:rsid w:val="00C5629D"/>
    <w:rsid w:val="00C564B9"/>
    <w:rsid w:val="00C5695F"/>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201"/>
    <w:rsid w:val="00C648B4"/>
    <w:rsid w:val="00C64B3F"/>
    <w:rsid w:val="00C64BE6"/>
    <w:rsid w:val="00C64C50"/>
    <w:rsid w:val="00C64DD6"/>
    <w:rsid w:val="00C65717"/>
    <w:rsid w:val="00C657AD"/>
    <w:rsid w:val="00C65D1F"/>
    <w:rsid w:val="00C65F5F"/>
    <w:rsid w:val="00C66402"/>
    <w:rsid w:val="00C666C5"/>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85"/>
    <w:rsid w:val="00C761BE"/>
    <w:rsid w:val="00C76F82"/>
    <w:rsid w:val="00C7705B"/>
    <w:rsid w:val="00C77958"/>
    <w:rsid w:val="00C77C48"/>
    <w:rsid w:val="00C77F71"/>
    <w:rsid w:val="00C80065"/>
    <w:rsid w:val="00C80258"/>
    <w:rsid w:val="00C8032F"/>
    <w:rsid w:val="00C805CA"/>
    <w:rsid w:val="00C809E6"/>
    <w:rsid w:val="00C80B1E"/>
    <w:rsid w:val="00C80E8A"/>
    <w:rsid w:val="00C81385"/>
    <w:rsid w:val="00C81488"/>
    <w:rsid w:val="00C81689"/>
    <w:rsid w:val="00C81741"/>
    <w:rsid w:val="00C818ED"/>
    <w:rsid w:val="00C81A72"/>
    <w:rsid w:val="00C8208C"/>
    <w:rsid w:val="00C8291B"/>
    <w:rsid w:val="00C82A45"/>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05BC"/>
    <w:rsid w:val="00C916FA"/>
    <w:rsid w:val="00C917BF"/>
    <w:rsid w:val="00C9218C"/>
    <w:rsid w:val="00C92230"/>
    <w:rsid w:val="00C922CC"/>
    <w:rsid w:val="00C927BE"/>
    <w:rsid w:val="00C928CD"/>
    <w:rsid w:val="00C9291E"/>
    <w:rsid w:val="00C92944"/>
    <w:rsid w:val="00C92BBD"/>
    <w:rsid w:val="00C92EAB"/>
    <w:rsid w:val="00C93116"/>
    <w:rsid w:val="00C93207"/>
    <w:rsid w:val="00C9322D"/>
    <w:rsid w:val="00C93D6E"/>
    <w:rsid w:val="00C94112"/>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97D6C"/>
    <w:rsid w:val="00CA00F3"/>
    <w:rsid w:val="00CA015D"/>
    <w:rsid w:val="00CA0257"/>
    <w:rsid w:val="00CA0771"/>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695"/>
    <w:rsid w:val="00CA3B4D"/>
    <w:rsid w:val="00CA3D61"/>
    <w:rsid w:val="00CA3E63"/>
    <w:rsid w:val="00CA4435"/>
    <w:rsid w:val="00CA4442"/>
    <w:rsid w:val="00CA4991"/>
    <w:rsid w:val="00CA5186"/>
    <w:rsid w:val="00CA5426"/>
    <w:rsid w:val="00CA550F"/>
    <w:rsid w:val="00CA590F"/>
    <w:rsid w:val="00CA6336"/>
    <w:rsid w:val="00CA6D0B"/>
    <w:rsid w:val="00CA6F18"/>
    <w:rsid w:val="00CA7656"/>
    <w:rsid w:val="00CA7BFA"/>
    <w:rsid w:val="00CA7C75"/>
    <w:rsid w:val="00CA7DDA"/>
    <w:rsid w:val="00CB0024"/>
    <w:rsid w:val="00CB02BC"/>
    <w:rsid w:val="00CB02EE"/>
    <w:rsid w:val="00CB04BF"/>
    <w:rsid w:val="00CB0846"/>
    <w:rsid w:val="00CB0A28"/>
    <w:rsid w:val="00CB0A57"/>
    <w:rsid w:val="00CB0D81"/>
    <w:rsid w:val="00CB1545"/>
    <w:rsid w:val="00CB1ABC"/>
    <w:rsid w:val="00CB2140"/>
    <w:rsid w:val="00CB2886"/>
    <w:rsid w:val="00CB28EA"/>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839"/>
    <w:rsid w:val="00CB6982"/>
    <w:rsid w:val="00CB6A69"/>
    <w:rsid w:val="00CB6ACC"/>
    <w:rsid w:val="00CB6BD2"/>
    <w:rsid w:val="00CB6C0A"/>
    <w:rsid w:val="00CB6CD0"/>
    <w:rsid w:val="00CB6CE8"/>
    <w:rsid w:val="00CB7036"/>
    <w:rsid w:val="00CB7132"/>
    <w:rsid w:val="00CB75F5"/>
    <w:rsid w:val="00CB769E"/>
    <w:rsid w:val="00CB78DD"/>
    <w:rsid w:val="00CB79C0"/>
    <w:rsid w:val="00CB7D94"/>
    <w:rsid w:val="00CC0A27"/>
    <w:rsid w:val="00CC0A5D"/>
    <w:rsid w:val="00CC0B7D"/>
    <w:rsid w:val="00CC123F"/>
    <w:rsid w:val="00CC1783"/>
    <w:rsid w:val="00CC1CE9"/>
    <w:rsid w:val="00CC1F24"/>
    <w:rsid w:val="00CC22FA"/>
    <w:rsid w:val="00CC23C3"/>
    <w:rsid w:val="00CC23E1"/>
    <w:rsid w:val="00CC2410"/>
    <w:rsid w:val="00CC2668"/>
    <w:rsid w:val="00CC26C0"/>
    <w:rsid w:val="00CC2779"/>
    <w:rsid w:val="00CC297D"/>
    <w:rsid w:val="00CC3DC9"/>
    <w:rsid w:val="00CC3F62"/>
    <w:rsid w:val="00CC433E"/>
    <w:rsid w:val="00CC4399"/>
    <w:rsid w:val="00CC44B4"/>
    <w:rsid w:val="00CC4B2A"/>
    <w:rsid w:val="00CC4DAE"/>
    <w:rsid w:val="00CC4F14"/>
    <w:rsid w:val="00CC507A"/>
    <w:rsid w:val="00CC5788"/>
    <w:rsid w:val="00CC5A27"/>
    <w:rsid w:val="00CC5F63"/>
    <w:rsid w:val="00CC6222"/>
    <w:rsid w:val="00CC6858"/>
    <w:rsid w:val="00CC73E9"/>
    <w:rsid w:val="00CC75D4"/>
    <w:rsid w:val="00CC76F1"/>
    <w:rsid w:val="00CC7831"/>
    <w:rsid w:val="00CC78A1"/>
    <w:rsid w:val="00CC799E"/>
    <w:rsid w:val="00CC7D4B"/>
    <w:rsid w:val="00CC7E19"/>
    <w:rsid w:val="00CD14C8"/>
    <w:rsid w:val="00CD16CA"/>
    <w:rsid w:val="00CD184E"/>
    <w:rsid w:val="00CD1913"/>
    <w:rsid w:val="00CD1BF7"/>
    <w:rsid w:val="00CD2379"/>
    <w:rsid w:val="00CD25A5"/>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57B3"/>
    <w:rsid w:val="00CD6231"/>
    <w:rsid w:val="00CD6549"/>
    <w:rsid w:val="00CD66DF"/>
    <w:rsid w:val="00CD68A1"/>
    <w:rsid w:val="00CD6A0B"/>
    <w:rsid w:val="00CD6A81"/>
    <w:rsid w:val="00CD7166"/>
    <w:rsid w:val="00CD7E1B"/>
    <w:rsid w:val="00CD7E5F"/>
    <w:rsid w:val="00CE0247"/>
    <w:rsid w:val="00CE03B4"/>
    <w:rsid w:val="00CE12D8"/>
    <w:rsid w:val="00CE1B5A"/>
    <w:rsid w:val="00CE2B90"/>
    <w:rsid w:val="00CE2E6C"/>
    <w:rsid w:val="00CE2F66"/>
    <w:rsid w:val="00CE3137"/>
    <w:rsid w:val="00CE3195"/>
    <w:rsid w:val="00CE376D"/>
    <w:rsid w:val="00CE3A8F"/>
    <w:rsid w:val="00CE3E13"/>
    <w:rsid w:val="00CE3F08"/>
    <w:rsid w:val="00CE42CB"/>
    <w:rsid w:val="00CE4641"/>
    <w:rsid w:val="00CE479C"/>
    <w:rsid w:val="00CE4856"/>
    <w:rsid w:val="00CE48B8"/>
    <w:rsid w:val="00CE4E89"/>
    <w:rsid w:val="00CE5075"/>
    <w:rsid w:val="00CE5402"/>
    <w:rsid w:val="00CE5413"/>
    <w:rsid w:val="00CE5464"/>
    <w:rsid w:val="00CE55AA"/>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AFB"/>
    <w:rsid w:val="00CF3CCF"/>
    <w:rsid w:val="00CF3E5C"/>
    <w:rsid w:val="00CF3F9F"/>
    <w:rsid w:val="00CF444F"/>
    <w:rsid w:val="00CF44C4"/>
    <w:rsid w:val="00CF4516"/>
    <w:rsid w:val="00CF45B6"/>
    <w:rsid w:val="00CF4A41"/>
    <w:rsid w:val="00CF4BD9"/>
    <w:rsid w:val="00CF4BEC"/>
    <w:rsid w:val="00CF4C3B"/>
    <w:rsid w:val="00CF4DF7"/>
    <w:rsid w:val="00CF5392"/>
    <w:rsid w:val="00CF556B"/>
    <w:rsid w:val="00CF573D"/>
    <w:rsid w:val="00CF5777"/>
    <w:rsid w:val="00CF5BFB"/>
    <w:rsid w:val="00CF5FDF"/>
    <w:rsid w:val="00CF6109"/>
    <w:rsid w:val="00CF6140"/>
    <w:rsid w:val="00CF6366"/>
    <w:rsid w:val="00CF6503"/>
    <w:rsid w:val="00CF65B5"/>
    <w:rsid w:val="00CF6BCA"/>
    <w:rsid w:val="00CF7264"/>
    <w:rsid w:val="00CF7A64"/>
    <w:rsid w:val="00CF7B1C"/>
    <w:rsid w:val="00D000CD"/>
    <w:rsid w:val="00D001ED"/>
    <w:rsid w:val="00D00412"/>
    <w:rsid w:val="00D006B4"/>
    <w:rsid w:val="00D0075E"/>
    <w:rsid w:val="00D0160E"/>
    <w:rsid w:val="00D0171F"/>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07C41"/>
    <w:rsid w:val="00D103EA"/>
    <w:rsid w:val="00D109C2"/>
    <w:rsid w:val="00D10B9A"/>
    <w:rsid w:val="00D110EB"/>
    <w:rsid w:val="00D114A6"/>
    <w:rsid w:val="00D1166C"/>
    <w:rsid w:val="00D11C2F"/>
    <w:rsid w:val="00D11DDF"/>
    <w:rsid w:val="00D1204E"/>
    <w:rsid w:val="00D1214C"/>
    <w:rsid w:val="00D121E9"/>
    <w:rsid w:val="00D12218"/>
    <w:rsid w:val="00D126B7"/>
    <w:rsid w:val="00D126E7"/>
    <w:rsid w:val="00D128E0"/>
    <w:rsid w:val="00D12976"/>
    <w:rsid w:val="00D12B6D"/>
    <w:rsid w:val="00D12BBE"/>
    <w:rsid w:val="00D1315E"/>
    <w:rsid w:val="00D1359F"/>
    <w:rsid w:val="00D136E5"/>
    <w:rsid w:val="00D137A7"/>
    <w:rsid w:val="00D13942"/>
    <w:rsid w:val="00D14521"/>
    <w:rsid w:val="00D146DD"/>
    <w:rsid w:val="00D14A3E"/>
    <w:rsid w:val="00D14E92"/>
    <w:rsid w:val="00D14FA6"/>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A5"/>
    <w:rsid w:val="00D173C7"/>
    <w:rsid w:val="00D1784F"/>
    <w:rsid w:val="00D17916"/>
    <w:rsid w:val="00D17DAB"/>
    <w:rsid w:val="00D20352"/>
    <w:rsid w:val="00D20633"/>
    <w:rsid w:val="00D20903"/>
    <w:rsid w:val="00D20DFE"/>
    <w:rsid w:val="00D21048"/>
    <w:rsid w:val="00D210F4"/>
    <w:rsid w:val="00D2126C"/>
    <w:rsid w:val="00D217CF"/>
    <w:rsid w:val="00D22187"/>
    <w:rsid w:val="00D222EA"/>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396"/>
    <w:rsid w:val="00D26650"/>
    <w:rsid w:val="00D26A6A"/>
    <w:rsid w:val="00D26EA5"/>
    <w:rsid w:val="00D26F93"/>
    <w:rsid w:val="00D271FC"/>
    <w:rsid w:val="00D27400"/>
    <w:rsid w:val="00D2794F"/>
    <w:rsid w:val="00D27970"/>
    <w:rsid w:val="00D27A20"/>
    <w:rsid w:val="00D27B3E"/>
    <w:rsid w:val="00D27CBB"/>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C2D"/>
    <w:rsid w:val="00D32D05"/>
    <w:rsid w:val="00D32F50"/>
    <w:rsid w:val="00D330B3"/>
    <w:rsid w:val="00D3333D"/>
    <w:rsid w:val="00D3344A"/>
    <w:rsid w:val="00D3353A"/>
    <w:rsid w:val="00D33733"/>
    <w:rsid w:val="00D33745"/>
    <w:rsid w:val="00D33866"/>
    <w:rsid w:val="00D33AD6"/>
    <w:rsid w:val="00D33C97"/>
    <w:rsid w:val="00D33D88"/>
    <w:rsid w:val="00D342BA"/>
    <w:rsid w:val="00D344C0"/>
    <w:rsid w:val="00D34881"/>
    <w:rsid w:val="00D34989"/>
    <w:rsid w:val="00D34C16"/>
    <w:rsid w:val="00D35366"/>
    <w:rsid w:val="00D354A9"/>
    <w:rsid w:val="00D356BC"/>
    <w:rsid w:val="00D35E1A"/>
    <w:rsid w:val="00D36263"/>
    <w:rsid w:val="00D362E8"/>
    <w:rsid w:val="00D36522"/>
    <w:rsid w:val="00D3670A"/>
    <w:rsid w:val="00D36AA2"/>
    <w:rsid w:val="00D36B86"/>
    <w:rsid w:val="00D3727A"/>
    <w:rsid w:val="00D37351"/>
    <w:rsid w:val="00D37A88"/>
    <w:rsid w:val="00D401B4"/>
    <w:rsid w:val="00D409CB"/>
    <w:rsid w:val="00D40CED"/>
    <w:rsid w:val="00D40D2D"/>
    <w:rsid w:val="00D412E3"/>
    <w:rsid w:val="00D417AC"/>
    <w:rsid w:val="00D418BE"/>
    <w:rsid w:val="00D418F2"/>
    <w:rsid w:val="00D42327"/>
    <w:rsid w:val="00D42621"/>
    <w:rsid w:val="00D428FF"/>
    <w:rsid w:val="00D42ECF"/>
    <w:rsid w:val="00D4358B"/>
    <w:rsid w:val="00D436EC"/>
    <w:rsid w:val="00D43AA0"/>
    <w:rsid w:val="00D43B85"/>
    <w:rsid w:val="00D43BAE"/>
    <w:rsid w:val="00D43C1D"/>
    <w:rsid w:val="00D44126"/>
    <w:rsid w:val="00D44858"/>
    <w:rsid w:val="00D44995"/>
    <w:rsid w:val="00D45B79"/>
    <w:rsid w:val="00D46855"/>
    <w:rsid w:val="00D469FA"/>
    <w:rsid w:val="00D4719F"/>
    <w:rsid w:val="00D475CF"/>
    <w:rsid w:val="00D4771D"/>
    <w:rsid w:val="00D47A3A"/>
    <w:rsid w:val="00D47B35"/>
    <w:rsid w:val="00D47C61"/>
    <w:rsid w:val="00D47E52"/>
    <w:rsid w:val="00D50397"/>
    <w:rsid w:val="00D50711"/>
    <w:rsid w:val="00D50B7F"/>
    <w:rsid w:val="00D50D6A"/>
    <w:rsid w:val="00D50EC3"/>
    <w:rsid w:val="00D50FF9"/>
    <w:rsid w:val="00D510D7"/>
    <w:rsid w:val="00D515D7"/>
    <w:rsid w:val="00D51693"/>
    <w:rsid w:val="00D5174B"/>
    <w:rsid w:val="00D51785"/>
    <w:rsid w:val="00D51936"/>
    <w:rsid w:val="00D519B8"/>
    <w:rsid w:val="00D51A5A"/>
    <w:rsid w:val="00D51B29"/>
    <w:rsid w:val="00D51E19"/>
    <w:rsid w:val="00D51F19"/>
    <w:rsid w:val="00D5254C"/>
    <w:rsid w:val="00D525CF"/>
    <w:rsid w:val="00D529F2"/>
    <w:rsid w:val="00D52A18"/>
    <w:rsid w:val="00D52B76"/>
    <w:rsid w:val="00D52C8B"/>
    <w:rsid w:val="00D52CE0"/>
    <w:rsid w:val="00D52FE5"/>
    <w:rsid w:val="00D53501"/>
    <w:rsid w:val="00D536AF"/>
    <w:rsid w:val="00D53770"/>
    <w:rsid w:val="00D5388C"/>
    <w:rsid w:val="00D54179"/>
    <w:rsid w:val="00D5418C"/>
    <w:rsid w:val="00D54810"/>
    <w:rsid w:val="00D54866"/>
    <w:rsid w:val="00D54D51"/>
    <w:rsid w:val="00D54DFA"/>
    <w:rsid w:val="00D54F4A"/>
    <w:rsid w:val="00D551F1"/>
    <w:rsid w:val="00D553DA"/>
    <w:rsid w:val="00D554BE"/>
    <w:rsid w:val="00D55D27"/>
    <w:rsid w:val="00D55D6A"/>
    <w:rsid w:val="00D55F71"/>
    <w:rsid w:val="00D5600C"/>
    <w:rsid w:val="00D56D86"/>
    <w:rsid w:val="00D56E58"/>
    <w:rsid w:val="00D56EAF"/>
    <w:rsid w:val="00D57AF9"/>
    <w:rsid w:val="00D57C54"/>
    <w:rsid w:val="00D57F73"/>
    <w:rsid w:val="00D60310"/>
    <w:rsid w:val="00D603AB"/>
    <w:rsid w:val="00D60488"/>
    <w:rsid w:val="00D607BE"/>
    <w:rsid w:val="00D619A2"/>
    <w:rsid w:val="00D61C79"/>
    <w:rsid w:val="00D61F7E"/>
    <w:rsid w:val="00D6212A"/>
    <w:rsid w:val="00D628CF"/>
    <w:rsid w:val="00D63359"/>
    <w:rsid w:val="00D634AB"/>
    <w:rsid w:val="00D63870"/>
    <w:rsid w:val="00D63B1E"/>
    <w:rsid w:val="00D644B0"/>
    <w:rsid w:val="00D6506C"/>
    <w:rsid w:val="00D6595B"/>
    <w:rsid w:val="00D65D6C"/>
    <w:rsid w:val="00D65EB3"/>
    <w:rsid w:val="00D66DA8"/>
    <w:rsid w:val="00D67063"/>
    <w:rsid w:val="00D6718F"/>
    <w:rsid w:val="00D673CD"/>
    <w:rsid w:val="00D67591"/>
    <w:rsid w:val="00D6780D"/>
    <w:rsid w:val="00D67C8D"/>
    <w:rsid w:val="00D67E56"/>
    <w:rsid w:val="00D70276"/>
    <w:rsid w:val="00D70554"/>
    <w:rsid w:val="00D7084F"/>
    <w:rsid w:val="00D708E8"/>
    <w:rsid w:val="00D70A9F"/>
    <w:rsid w:val="00D70F2B"/>
    <w:rsid w:val="00D7114F"/>
    <w:rsid w:val="00D71184"/>
    <w:rsid w:val="00D712B4"/>
    <w:rsid w:val="00D7158A"/>
    <w:rsid w:val="00D71B49"/>
    <w:rsid w:val="00D720A2"/>
    <w:rsid w:val="00D72511"/>
    <w:rsid w:val="00D72530"/>
    <w:rsid w:val="00D72DF1"/>
    <w:rsid w:val="00D72F0C"/>
    <w:rsid w:val="00D73289"/>
    <w:rsid w:val="00D73D73"/>
    <w:rsid w:val="00D73E12"/>
    <w:rsid w:val="00D73F8E"/>
    <w:rsid w:val="00D73FE1"/>
    <w:rsid w:val="00D74272"/>
    <w:rsid w:val="00D7485F"/>
    <w:rsid w:val="00D74B58"/>
    <w:rsid w:val="00D74D4C"/>
    <w:rsid w:val="00D74E2E"/>
    <w:rsid w:val="00D750C0"/>
    <w:rsid w:val="00D75272"/>
    <w:rsid w:val="00D752D4"/>
    <w:rsid w:val="00D75383"/>
    <w:rsid w:val="00D75823"/>
    <w:rsid w:val="00D75981"/>
    <w:rsid w:val="00D759E0"/>
    <w:rsid w:val="00D75CD2"/>
    <w:rsid w:val="00D76065"/>
    <w:rsid w:val="00D768B2"/>
    <w:rsid w:val="00D76D4F"/>
    <w:rsid w:val="00D77083"/>
    <w:rsid w:val="00D772B4"/>
    <w:rsid w:val="00D774CD"/>
    <w:rsid w:val="00D77702"/>
    <w:rsid w:val="00D77AA1"/>
    <w:rsid w:val="00D77AAA"/>
    <w:rsid w:val="00D77CB7"/>
    <w:rsid w:val="00D77DD9"/>
    <w:rsid w:val="00D8034D"/>
    <w:rsid w:val="00D8114B"/>
    <w:rsid w:val="00D811E1"/>
    <w:rsid w:val="00D817CE"/>
    <w:rsid w:val="00D81F0B"/>
    <w:rsid w:val="00D81F23"/>
    <w:rsid w:val="00D81F53"/>
    <w:rsid w:val="00D820C5"/>
    <w:rsid w:val="00D829FF"/>
    <w:rsid w:val="00D83309"/>
    <w:rsid w:val="00D8369A"/>
    <w:rsid w:val="00D83718"/>
    <w:rsid w:val="00D83855"/>
    <w:rsid w:val="00D83CD3"/>
    <w:rsid w:val="00D83E3B"/>
    <w:rsid w:val="00D8403B"/>
    <w:rsid w:val="00D845EC"/>
    <w:rsid w:val="00D84937"/>
    <w:rsid w:val="00D84D06"/>
    <w:rsid w:val="00D84DB7"/>
    <w:rsid w:val="00D8506A"/>
    <w:rsid w:val="00D852FE"/>
    <w:rsid w:val="00D8531C"/>
    <w:rsid w:val="00D853A0"/>
    <w:rsid w:val="00D855D4"/>
    <w:rsid w:val="00D8563C"/>
    <w:rsid w:val="00D85B1F"/>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7F"/>
    <w:rsid w:val="00D94852"/>
    <w:rsid w:val="00D94A16"/>
    <w:rsid w:val="00D94F6B"/>
    <w:rsid w:val="00D955BE"/>
    <w:rsid w:val="00D9569B"/>
    <w:rsid w:val="00D95760"/>
    <w:rsid w:val="00D9586D"/>
    <w:rsid w:val="00D95F79"/>
    <w:rsid w:val="00D96100"/>
    <w:rsid w:val="00D9627E"/>
    <w:rsid w:val="00D9654F"/>
    <w:rsid w:val="00D96FE6"/>
    <w:rsid w:val="00D97021"/>
    <w:rsid w:val="00D973BD"/>
    <w:rsid w:val="00D97493"/>
    <w:rsid w:val="00D974E6"/>
    <w:rsid w:val="00D977F3"/>
    <w:rsid w:val="00D977F9"/>
    <w:rsid w:val="00D97836"/>
    <w:rsid w:val="00D979C8"/>
    <w:rsid w:val="00D97A98"/>
    <w:rsid w:val="00D97DF6"/>
    <w:rsid w:val="00DA0220"/>
    <w:rsid w:val="00DA0C1D"/>
    <w:rsid w:val="00DA1220"/>
    <w:rsid w:val="00DA143B"/>
    <w:rsid w:val="00DA162B"/>
    <w:rsid w:val="00DA1CDE"/>
    <w:rsid w:val="00DA1CE0"/>
    <w:rsid w:val="00DA1E9B"/>
    <w:rsid w:val="00DA21B6"/>
    <w:rsid w:val="00DA3544"/>
    <w:rsid w:val="00DA3580"/>
    <w:rsid w:val="00DA3FB4"/>
    <w:rsid w:val="00DA45E3"/>
    <w:rsid w:val="00DA462F"/>
    <w:rsid w:val="00DA4A11"/>
    <w:rsid w:val="00DA4F2B"/>
    <w:rsid w:val="00DA5285"/>
    <w:rsid w:val="00DA573C"/>
    <w:rsid w:val="00DA57F2"/>
    <w:rsid w:val="00DA5D32"/>
    <w:rsid w:val="00DA5E2A"/>
    <w:rsid w:val="00DA6020"/>
    <w:rsid w:val="00DA68A1"/>
    <w:rsid w:val="00DA68C4"/>
    <w:rsid w:val="00DA6972"/>
    <w:rsid w:val="00DA6990"/>
    <w:rsid w:val="00DA7B59"/>
    <w:rsid w:val="00DB06A8"/>
    <w:rsid w:val="00DB0A34"/>
    <w:rsid w:val="00DB0D91"/>
    <w:rsid w:val="00DB1196"/>
    <w:rsid w:val="00DB14C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02"/>
    <w:rsid w:val="00DC0B8B"/>
    <w:rsid w:val="00DC0E3A"/>
    <w:rsid w:val="00DC17F7"/>
    <w:rsid w:val="00DC1DEE"/>
    <w:rsid w:val="00DC22FB"/>
    <w:rsid w:val="00DC234A"/>
    <w:rsid w:val="00DC288B"/>
    <w:rsid w:val="00DC2929"/>
    <w:rsid w:val="00DC2BB4"/>
    <w:rsid w:val="00DC2CD1"/>
    <w:rsid w:val="00DC339C"/>
    <w:rsid w:val="00DC33F6"/>
    <w:rsid w:val="00DC3465"/>
    <w:rsid w:val="00DC3698"/>
    <w:rsid w:val="00DC3891"/>
    <w:rsid w:val="00DC3AAF"/>
    <w:rsid w:val="00DC42C2"/>
    <w:rsid w:val="00DC4939"/>
    <w:rsid w:val="00DC497F"/>
    <w:rsid w:val="00DC4B41"/>
    <w:rsid w:val="00DC50BB"/>
    <w:rsid w:val="00DC512F"/>
    <w:rsid w:val="00DC52DC"/>
    <w:rsid w:val="00DC53C3"/>
    <w:rsid w:val="00DC574E"/>
    <w:rsid w:val="00DC59E7"/>
    <w:rsid w:val="00DC5D49"/>
    <w:rsid w:val="00DC5D58"/>
    <w:rsid w:val="00DC6309"/>
    <w:rsid w:val="00DC66CB"/>
    <w:rsid w:val="00DC6A42"/>
    <w:rsid w:val="00DC6BAD"/>
    <w:rsid w:val="00DC7248"/>
    <w:rsid w:val="00DC73B9"/>
    <w:rsid w:val="00DC74E2"/>
    <w:rsid w:val="00DC784C"/>
    <w:rsid w:val="00DC79BC"/>
    <w:rsid w:val="00DC7A07"/>
    <w:rsid w:val="00DC7AA2"/>
    <w:rsid w:val="00DC7BBF"/>
    <w:rsid w:val="00DC7BE3"/>
    <w:rsid w:val="00DD011F"/>
    <w:rsid w:val="00DD0856"/>
    <w:rsid w:val="00DD0BAA"/>
    <w:rsid w:val="00DD0C80"/>
    <w:rsid w:val="00DD1254"/>
    <w:rsid w:val="00DD1535"/>
    <w:rsid w:val="00DD177B"/>
    <w:rsid w:val="00DD17B4"/>
    <w:rsid w:val="00DD180B"/>
    <w:rsid w:val="00DD1887"/>
    <w:rsid w:val="00DD190E"/>
    <w:rsid w:val="00DD1C3B"/>
    <w:rsid w:val="00DD1D51"/>
    <w:rsid w:val="00DD1F1B"/>
    <w:rsid w:val="00DD214E"/>
    <w:rsid w:val="00DD2188"/>
    <w:rsid w:val="00DD34E0"/>
    <w:rsid w:val="00DD3D98"/>
    <w:rsid w:val="00DD4BB1"/>
    <w:rsid w:val="00DD5230"/>
    <w:rsid w:val="00DD5815"/>
    <w:rsid w:val="00DD5933"/>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0C94"/>
    <w:rsid w:val="00DE17D1"/>
    <w:rsid w:val="00DE18BA"/>
    <w:rsid w:val="00DE1CFA"/>
    <w:rsid w:val="00DE1F7E"/>
    <w:rsid w:val="00DE2028"/>
    <w:rsid w:val="00DE2168"/>
    <w:rsid w:val="00DE24AF"/>
    <w:rsid w:val="00DE24D4"/>
    <w:rsid w:val="00DE2BB5"/>
    <w:rsid w:val="00DE2BC3"/>
    <w:rsid w:val="00DE2CD9"/>
    <w:rsid w:val="00DE2D28"/>
    <w:rsid w:val="00DE2F29"/>
    <w:rsid w:val="00DE328E"/>
    <w:rsid w:val="00DE34C5"/>
    <w:rsid w:val="00DE3596"/>
    <w:rsid w:val="00DE35D3"/>
    <w:rsid w:val="00DE3C9A"/>
    <w:rsid w:val="00DE40AF"/>
    <w:rsid w:val="00DE4256"/>
    <w:rsid w:val="00DE437B"/>
    <w:rsid w:val="00DE46FC"/>
    <w:rsid w:val="00DE4B86"/>
    <w:rsid w:val="00DE4E2C"/>
    <w:rsid w:val="00DE4F59"/>
    <w:rsid w:val="00DE517B"/>
    <w:rsid w:val="00DE51B0"/>
    <w:rsid w:val="00DE520A"/>
    <w:rsid w:val="00DE5A7F"/>
    <w:rsid w:val="00DE638C"/>
    <w:rsid w:val="00DE65DB"/>
    <w:rsid w:val="00DE66E4"/>
    <w:rsid w:val="00DE69BA"/>
    <w:rsid w:val="00DE6AF7"/>
    <w:rsid w:val="00DE6C62"/>
    <w:rsid w:val="00DE6E21"/>
    <w:rsid w:val="00DE738B"/>
    <w:rsid w:val="00DE7417"/>
    <w:rsid w:val="00DE74A4"/>
    <w:rsid w:val="00DE7984"/>
    <w:rsid w:val="00DE7A93"/>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3D"/>
    <w:rsid w:val="00DF236D"/>
    <w:rsid w:val="00DF2475"/>
    <w:rsid w:val="00DF2E83"/>
    <w:rsid w:val="00DF2E99"/>
    <w:rsid w:val="00DF3C24"/>
    <w:rsid w:val="00DF3DEA"/>
    <w:rsid w:val="00DF3E0E"/>
    <w:rsid w:val="00DF3F75"/>
    <w:rsid w:val="00DF4420"/>
    <w:rsid w:val="00DF45EC"/>
    <w:rsid w:val="00DF46EC"/>
    <w:rsid w:val="00DF4F3C"/>
    <w:rsid w:val="00DF5380"/>
    <w:rsid w:val="00DF5469"/>
    <w:rsid w:val="00DF55E9"/>
    <w:rsid w:val="00DF58D1"/>
    <w:rsid w:val="00DF6008"/>
    <w:rsid w:val="00DF6133"/>
    <w:rsid w:val="00DF6CF6"/>
    <w:rsid w:val="00DF73BC"/>
    <w:rsid w:val="00DF7F1E"/>
    <w:rsid w:val="00DF7F6A"/>
    <w:rsid w:val="00E00073"/>
    <w:rsid w:val="00E000AD"/>
    <w:rsid w:val="00E00102"/>
    <w:rsid w:val="00E00BFE"/>
    <w:rsid w:val="00E01093"/>
    <w:rsid w:val="00E010B3"/>
    <w:rsid w:val="00E01185"/>
    <w:rsid w:val="00E01266"/>
    <w:rsid w:val="00E01479"/>
    <w:rsid w:val="00E017E9"/>
    <w:rsid w:val="00E0193F"/>
    <w:rsid w:val="00E01C47"/>
    <w:rsid w:val="00E01D08"/>
    <w:rsid w:val="00E027BF"/>
    <w:rsid w:val="00E02903"/>
    <w:rsid w:val="00E032CE"/>
    <w:rsid w:val="00E03434"/>
    <w:rsid w:val="00E034C2"/>
    <w:rsid w:val="00E035DB"/>
    <w:rsid w:val="00E03E1F"/>
    <w:rsid w:val="00E0402E"/>
    <w:rsid w:val="00E040CD"/>
    <w:rsid w:val="00E04190"/>
    <w:rsid w:val="00E0462E"/>
    <w:rsid w:val="00E04B19"/>
    <w:rsid w:val="00E04CED"/>
    <w:rsid w:val="00E04EE8"/>
    <w:rsid w:val="00E05126"/>
    <w:rsid w:val="00E0529C"/>
    <w:rsid w:val="00E05699"/>
    <w:rsid w:val="00E05B99"/>
    <w:rsid w:val="00E05E80"/>
    <w:rsid w:val="00E05F0C"/>
    <w:rsid w:val="00E064D5"/>
    <w:rsid w:val="00E068A6"/>
    <w:rsid w:val="00E06E6C"/>
    <w:rsid w:val="00E07139"/>
    <w:rsid w:val="00E07326"/>
    <w:rsid w:val="00E0777C"/>
    <w:rsid w:val="00E0795F"/>
    <w:rsid w:val="00E07A3D"/>
    <w:rsid w:val="00E07B29"/>
    <w:rsid w:val="00E07D6F"/>
    <w:rsid w:val="00E07EFE"/>
    <w:rsid w:val="00E07F8D"/>
    <w:rsid w:val="00E10060"/>
    <w:rsid w:val="00E101B0"/>
    <w:rsid w:val="00E10713"/>
    <w:rsid w:val="00E1077F"/>
    <w:rsid w:val="00E108C2"/>
    <w:rsid w:val="00E10BCB"/>
    <w:rsid w:val="00E11559"/>
    <w:rsid w:val="00E115C3"/>
    <w:rsid w:val="00E1179F"/>
    <w:rsid w:val="00E118BA"/>
    <w:rsid w:val="00E11C2B"/>
    <w:rsid w:val="00E11EE0"/>
    <w:rsid w:val="00E11F50"/>
    <w:rsid w:val="00E122B0"/>
    <w:rsid w:val="00E126EB"/>
    <w:rsid w:val="00E12878"/>
    <w:rsid w:val="00E128A9"/>
    <w:rsid w:val="00E129E6"/>
    <w:rsid w:val="00E12AE5"/>
    <w:rsid w:val="00E12F66"/>
    <w:rsid w:val="00E131B6"/>
    <w:rsid w:val="00E13238"/>
    <w:rsid w:val="00E137D6"/>
    <w:rsid w:val="00E1398E"/>
    <w:rsid w:val="00E13C2C"/>
    <w:rsid w:val="00E13D35"/>
    <w:rsid w:val="00E13E7B"/>
    <w:rsid w:val="00E13F5F"/>
    <w:rsid w:val="00E142AF"/>
    <w:rsid w:val="00E143DF"/>
    <w:rsid w:val="00E14449"/>
    <w:rsid w:val="00E144C8"/>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5EAB"/>
    <w:rsid w:val="00E26B5E"/>
    <w:rsid w:val="00E26E49"/>
    <w:rsid w:val="00E272C7"/>
    <w:rsid w:val="00E27339"/>
    <w:rsid w:val="00E273A3"/>
    <w:rsid w:val="00E276BD"/>
    <w:rsid w:val="00E27B15"/>
    <w:rsid w:val="00E27F39"/>
    <w:rsid w:val="00E30281"/>
    <w:rsid w:val="00E304FB"/>
    <w:rsid w:val="00E3070F"/>
    <w:rsid w:val="00E307F6"/>
    <w:rsid w:val="00E30F70"/>
    <w:rsid w:val="00E312F9"/>
    <w:rsid w:val="00E3162F"/>
    <w:rsid w:val="00E31796"/>
    <w:rsid w:val="00E31BCE"/>
    <w:rsid w:val="00E31D1E"/>
    <w:rsid w:val="00E31DE1"/>
    <w:rsid w:val="00E3215C"/>
    <w:rsid w:val="00E322C4"/>
    <w:rsid w:val="00E323F3"/>
    <w:rsid w:val="00E324D6"/>
    <w:rsid w:val="00E32CA1"/>
    <w:rsid w:val="00E3354B"/>
    <w:rsid w:val="00E335D4"/>
    <w:rsid w:val="00E34610"/>
    <w:rsid w:val="00E3473F"/>
    <w:rsid w:val="00E3494A"/>
    <w:rsid w:val="00E34BF9"/>
    <w:rsid w:val="00E34D44"/>
    <w:rsid w:val="00E34F8B"/>
    <w:rsid w:val="00E351C6"/>
    <w:rsid w:val="00E35279"/>
    <w:rsid w:val="00E3579A"/>
    <w:rsid w:val="00E35CAF"/>
    <w:rsid w:val="00E35EA3"/>
    <w:rsid w:val="00E367DE"/>
    <w:rsid w:val="00E36BD3"/>
    <w:rsid w:val="00E36C11"/>
    <w:rsid w:val="00E36DD6"/>
    <w:rsid w:val="00E36E9F"/>
    <w:rsid w:val="00E37316"/>
    <w:rsid w:val="00E37453"/>
    <w:rsid w:val="00E375DE"/>
    <w:rsid w:val="00E3760D"/>
    <w:rsid w:val="00E3782A"/>
    <w:rsid w:val="00E379AC"/>
    <w:rsid w:val="00E37C12"/>
    <w:rsid w:val="00E40235"/>
    <w:rsid w:val="00E4048D"/>
    <w:rsid w:val="00E40528"/>
    <w:rsid w:val="00E40996"/>
    <w:rsid w:val="00E413BB"/>
    <w:rsid w:val="00E413D2"/>
    <w:rsid w:val="00E413FA"/>
    <w:rsid w:val="00E4156E"/>
    <w:rsid w:val="00E41646"/>
    <w:rsid w:val="00E41827"/>
    <w:rsid w:val="00E419E9"/>
    <w:rsid w:val="00E41B38"/>
    <w:rsid w:val="00E41F91"/>
    <w:rsid w:val="00E4255C"/>
    <w:rsid w:val="00E4264F"/>
    <w:rsid w:val="00E427EF"/>
    <w:rsid w:val="00E429EF"/>
    <w:rsid w:val="00E42E03"/>
    <w:rsid w:val="00E431A8"/>
    <w:rsid w:val="00E4334E"/>
    <w:rsid w:val="00E43741"/>
    <w:rsid w:val="00E4420F"/>
    <w:rsid w:val="00E4454A"/>
    <w:rsid w:val="00E44B18"/>
    <w:rsid w:val="00E44D02"/>
    <w:rsid w:val="00E4537C"/>
    <w:rsid w:val="00E45CC5"/>
    <w:rsid w:val="00E4665A"/>
    <w:rsid w:val="00E46903"/>
    <w:rsid w:val="00E46B08"/>
    <w:rsid w:val="00E47C34"/>
    <w:rsid w:val="00E47E0E"/>
    <w:rsid w:val="00E500AD"/>
    <w:rsid w:val="00E500CE"/>
    <w:rsid w:val="00E50397"/>
    <w:rsid w:val="00E50530"/>
    <w:rsid w:val="00E50615"/>
    <w:rsid w:val="00E5094B"/>
    <w:rsid w:val="00E50EB4"/>
    <w:rsid w:val="00E510D3"/>
    <w:rsid w:val="00E5118F"/>
    <w:rsid w:val="00E512D7"/>
    <w:rsid w:val="00E516A9"/>
    <w:rsid w:val="00E51B18"/>
    <w:rsid w:val="00E51B7C"/>
    <w:rsid w:val="00E52357"/>
    <w:rsid w:val="00E523FF"/>
    <w:rsid w:val="00E52BE6"/>
    <w:rsid w:val="00E52E07"/>
    <w:rsid w:val="00E52E57"/>
    <w:rsid w:val="00E52FBA"/>
    <w:rsid w:val="00E5404A"/>
    <w:rsid w:val="00E542EE"/>
    <w:rsid w:val="00E545BA"/>
    <w:rsid w:val="00E54A37"/>
    <w:rsid w:val="00E54B08"/>
    <w:rsid w:val="00E55333"/>
    <w:rsid w:val="00E555B9"/>
    <w:rsid w:val="00E55711"/>
    <w:rsid w:val="00E55743"/>
    <w:rsid w:val="00E55BFB"/>
    <w:rsid w:val="00E55F4F"/>
    <w:rsid w:val="00E55FAB"/>
    <w:rsid w:val="00E56512"/>
    <w:rsid w:val="00E5658A"/>
    <w:rsid w:val="00E56B7F"/>
    <w:rsid w:val="00E56F1C"/>
    <w:rsid w:val="00E57324"/>
    <w:rsid w:val="00E575E2"/>
    <w:rsid w:val="00E579D3"/>
    <w:rsid w:val="00E57E64"/>
    <w:rsid w:val="00E60C60"/>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78"/>
    <w:rsid w:val="00E63ED0"/>
    <w:rsid w:val="00E63F52"/>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486"/>
    <w:rsid w:val="00E66D9A"/>
    <w:rsid w:val="00E66DA2"/>
    <w:rsid w:val="00E67178"/>
    <w:rsid w:val="00E673F3"/>
    <w:rsid w:val="00E6746B"/>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C32"/>
    <w:rsid w:val="00E74E66"/>
    <w:rsid w:val="00E75033"/>
    <w:rsid w:val="00E752AF"/>
    <w:rsid w:val="00E75919"/>
    <w:rsid w:val="00E759C0"/>
    <w:rsid w:val="00E76357"/>
    <w:rsid w:val="00E765AE"/>
    <w:rsid w:val="00E7687D"/>
    <w:rsid w:val="00E76D00"/>
    <w:rsid w:val="00E76D4C"/>
    <w:rsid w:val="00E775C5"/>
    <w:rsid w:val="00E77716"/>
    <w:rsid w:val="00E778E9"/>
    <w:rsid w:val="00E7798A"/>
    <w:rsid w:val="00E807F0"/>
    <w:rsid w:val="00E808E7"/>
    <w:rsid w:val="00E80909"/>
    <w:rsid w:val="00E814BF"/>
    <w:rsid w:val="00E81505"/>
    <w:rsid w:val="00E82734"/>
    <w:rsid w:val="00E82799"/>
    <w:rsid w:val="00E827BF"/>
    <w:rsid w:val="00E8289D"/>
    <w:rsid w:val="00E829A8"/>
    <w:rsid w:val="00E82AE6"/>
    <w:rsid w:val="00E82EB9"/>
    <w:rsid w:val="00E83057"/>
    <w:rsid w:val="00E832C2"/>
    <w:rsid w:val="00E83394"/>
    <w:rsid w:val="00E836F4"/>
    <w:rsid w:val="00E83D6B"/>
    <w:rsid w:val="00E83EE3"/>
    <w:rsid w:val="00E8420B"/>
    <w:rsid w:val="00E84C69"/>
    <w:rsid w:val="00E856D6"/>
    <w:rsid w:val="00E8586A"/>
    <w:rsid w:val="00E85F1B"/>
    <w:rsid w:val="00E85F33"/>
    <w:rsid w:val="00E86355"/>
    <w:rsid w:val="00E865D7"/>
    <w:rsid w:val="00E86C16"/>
    <w:rsid w:val="00E870C8"/>
    <w:rsid w:val="00E87510"/>
    <w:rsid w:val="00E87595"/>
    <w:rsid w:val="00E875F8"/>
    <w:rsid w:val="00E87684"/>
    <w:rsid w:val="00E87883"/>
    <w:rsid w:val="00E879A4"/>
    <w:rsid w:val="00E9063E"/>
    <w:rsid w:val="00E9065D"/>
    <w:rsid w:val="00E90BDB"/>
    <w:rsid w:val="00E90C40"/>
    <w:rsid w:val="00E90E6A"/>
    <w:rsid w:val="00E910DD"/>
    <w:rsid w:val="00E91370"/>
    <w:rsid w:val="00E91898"/>
    <w:rsid w:val="00E92C7C"/>
    <w:rsid w:val="00E9310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926"/>
    <w:rsid w:val="00E96EE3"/>
    <w:rsid w:val="00E96F0D"/>
    <w:rsid w:val="00E97CE5"/>
    <w:rsid w:val="00EA0080"/>
    <w:rsid w:val="00EA01EA"/>
    <w:rsid w:val="00EA03FD"/>
    <w:rsid w:val="00EA064B"/>
    <w:rsid w:val="00EA0CEF"/>
    <w:rsid w:val="00EA0F72"/>
    <w:rsid w:val="00EA1344"/>
    <w:rsid w:val="00EA1708"/>
    <w:rsid w:val="00EA1EBD"/>
    <w:rsid w:val="00EA233D"/>
    <w:rsid w:val="00EA2648"/>
    <w:rsid w:val="00EA2953"/>
    <w:rsid w:val="00EA2BEF"/>
    <w:rsid w:val="00EA2C2A"/>
    <w:rsid w:val="00EA2E3E"/>
    <w:rsid w:val="00EA331E"/>
    <w:rsid w:val="00EA33DE"/>
    <w:rsid w:val="00EA37D2"/>
    <w:rsid w:val="00EA421D"/>
    <w:rsid w:val="00EA454D"/>
    <w:rsid w:val="00EA4688"/>
    <w:rsid w:val="00EA46B5"/>
    <w:rsid w:val="00EA4CDB"/>
    <w:rsid w:val="00EA4FB0"/>
    <w:rsid w:val="00EA51D3"/>
    <w:rsid w:val="00EA5516"/>
    <w:rsid w:val="00EA5984"/>
    <w:rsid w:val="00EA59B5"/>
    <w:rsid w:val="00EA5D9F"/>
    <w:rsid w:val="00EA5E5A"/>
    <w:rsid w:val="00EA5FE6"/>
    <w:rsid w:val="00EA6278"/>
    <w:rsid w:val="00EA6A4D"/>
    <w:rsid w:val="00EA6AB9"/>
    <w:rsid w:val="00EA6D15"/>
    <w:rsid w:val="00EA6EC5"/>
    <w:rsid w:val="00EA6EFD"/>
    <w:rsid w:val="00EA7501"/>
    <w:rsid w:val="00EA7A77"/>
    <w:rsid w:val="00EB0458"/>
    <w:rsid w:val="00EB0530"/>
    <w:rsid w:val="00EB0611"/>
    <w:rsid w:val="00EB0812"/>
    <w:rsid w:val="00EB0981"/>
    <w:rsid w:val="00EB11D6"/>
    <w:rsid w:val="00EB129D"/>
    <w:rsid w:val="00EB1953"/>
    <w:rsid w:val="00EB1A16"/>
    <w:rsid w:val="00EB1DC6"/>
    <w:rsid w:val="00EB2126"/>
    <w:rsid w:val="00EB235C"/>
    <w:rsid w:val="00EB24FB"/>
    <w:rsid w:val="00EB2562"/>
    <w:rsid w:val="00EB2805"/>
    <w:rsid w:val="00EB3364"/>
    <w:rsid w:val="00EB3485"/>
    <w:rsid w:val="00EB362D"/>
    <w:rsid w:val="00EB394C"/>
    <w:rsid w:val="00EB3DFA"/>
    <w:rsid w:val="00EB3F92"/>
    <w:rsid w:val="00EB4353"/>
    <w:rsid w:val="00EB4517"/>
    <w:rsid w:val="00EB4872"/>
    <w:rsid w:val="00EB496A"/>
    <w:rsid w:val="00EB49F9"/>
    <w:rsid w:val="00EB4C50"/>
    <w:rsid w:val="00EB4DD9"/>
    <w:rsid w:val="00EB4E35"/>
    <w:rsid w:val="00EB4F2C"/>
    <w:rsid w:val="00EB51CD"/>
    <w:rsid w:val="00EB5356"/>
    <w:rsid w:val="00EB5E13"/>
    <w:rsid w:val="00EB5FDF"/>
    <w:rsid w:val="00EB60F3"/>
    <w:rsid w:val="00EB6166"/>
    <w:rsid w:val="00EB750E"/>
    <w:rsid w:val="00EB7922"/>
    <w:rsid w:val="00EB7A0C"/>
    <w:rsid w:val="00EB7B42"/>
    <w:rsid w:val="00EB7BE3"/>
    <w:rsid w:val="00EB7F16"/>
    <w:rsid w:val="00EC0A1B"/>
    <w:rsid w:val="00EC0EDE"/>
    <w:rsid w:val="00EC1107"/>
    <w:rsid w:val="00EC12BF"/>
    <w:rsid w:val="00EC138D"/>
    <w:rsid w:val="00EC1444"/>
    <w:rsid w:val="00EC14E6"/>
    <w:rsid w:val="00EC1860"/>
    <w:rsid w:val="00EC1A91"/>
    <w:rsid w:val="00EC1B6A"/>
    <w:rsid w:val="00EC2050"/>
    <w:rsid w:val="00EC24CE"/>
    <w:rsid w:val="00EC2503"/>
    <w:rsid w:val="00EC2509"/>
    <w:rsid w:val="00EC276A"/>
    <w:rsid w:val="00EC30E7"/>
    <w:rsid w:val="00EC3990"/>
    <w:rsid w:val="00EC39C8"/>
    <w:rsid w:val="00EC3D41"/>
    <w:rsid w:val="00EC3FFB"/>
    <w:rsid w:val="00EC4013"/>
    <w:rsid w:val="00EC4494"/>
    <w:rsid w:val="00EC4E1F"/>
    <w:rsid w:val="00EC5C3D"/>
    <w:rsid w:val="00EC61A1"/>
    <w:rsid w:val="00EC6544"/>
    <w:rsid w:val="00EC6670"/>
    <w:rsid w:val="00EC67CA"/>
    <w:rsid w:val="00EC6DAF"/>
    <w:rsid w:val="00EC6DEB"/>
    <w:rsid w:val="00EC7003"/>
    <w:rsid w:val="00EC76A2"/>
    <w:rsid w:val="00EC781B"/>
    <w:rsid w:val="00EC7C5B"/>
    <w:rsid w:val="00ED0D63"/>
    <w:rsid w:val="00ED11E1"/>
    <w:rsid w:val="00ED18B0"/>
    <w:rsid w:val="00ED19D7"/>
    <w:rsid w:val="00ED1DF0"/>
    <w:rsid w:val="00ED1EAD"/>
    <w:rsid w:val="00ED1FC4"/>
    <w:rsid w:val="00ED2259"/>
    <w:rsid w:val="00ED2337"/>
    <w:rsid w:val="00ED2543"/>
    <w:rsid w:val="00ED2DB0"/>
    <w:rsid w:val="00ED33A3"/>
    <w:rsid w:val="00ED3569"/>
    <w:rsid w:val="00ED4388"/>
    <w:rsid w:val="00ED4967"/>
    <w:rsid w:val="00ED4DAD"/>
    <w:rsid w:val="00ED4EFC"/>
    <w:rsid w:val="00ED4FA7"/>
    <w:rsid w:val="00ED5339"/>
    <w:rsid w:val="00ED5671"/>
    <w:rsid w:val="00ED579F"/>
    <w:rsid w:val="00ED58E6"/>
    <w:rsid w:val="00ED5BC2"/>
    <w:rsid w:val="00ED5C7B"/>
    <w:rsid w:val="00ED627C"/>
    <w:rsid w:val="00ED66FE"/>
    <w:rsid w:val="00ED6705"/>
    <w:rsid w:val="00ED69F1"/>
    <w:rsid w:val="00ED6D08"/>
    <w:rsid w:val="00ED72D0"/>
    <w:rsid w:val="00ED749F"/>
    <w:rsid w:val="00ED7837"/>
    <w:rsid w:val="00ED7F7E"/>
    <w:rsid w:val="00EE016A"/>
    <w:rsid w:val="00EE0267"/>
    <w:rsid w:val="00EE0780"/>
    <w:rsid w:val="00EE09BA"/>
    <w:rsid w:val="00EE0BC7"/>
    <w:rsid w:val="00EE0D62"/>
    <w:rsid w:val="00EE0F41"/>
    <w:rsid w:val="00EE1375"/>
    <w:rsid w:val="00EE139F"/>
    <w:rsid w:val="00EE145F"/>
    <w:rsid w:val="00EE152B"/>
    <w:rsid w:val="00EE1667"/>
    <w:rsid w:val="00EE176C"/>
    <w:rsid w:val="00EE18F8"/>
    <w:rsid w:val="00EE1A8A"/>
    <w:rsid w:val="00EE1AA4"/>
    <w:rsid w:val="00EE1BA1"/>
    <w:rsid w:val="00EE1E13"/>
    <w:rsid w:val="00EE221C"/>
    <w:rsid w:val="00EE230B"/>
    <w:rsid w:val="00EE256E"/>
    <w:rsid w:val="00EE264B"/>
    <w:rsid w:val="00EE28E1"/>
    <w:rsid w:val="00EE2A23"/>
    <w:rsid w:val="00EE2A30"/>
    <w:rsid w:val="00EE2B81"/>
    <w:rsid w:val="00EE2BB7"/>
    <w:rsid w:val="00EE2BF0"/>
    <w:rsid w:val="00EE2FCD"/>
    <w:rsid w:val="00EE33AA"/>
    <w:rsid w:val="00EE3450"/>
    <w:rsid w:val="00EE3757"/>
    <w:rsid w:val="00EE39BE"/>
    <w:rsid w:val="00EE4051"/>
    <w:rsid w:val="00EE4215"/>
    <w:rsid w:val="00EE45F3"/>
    <w:rsid w:val="00EE4D9F"/>
    <w:rsid w:val="00EE4E34"/>
    <w:rsid w:val="00EE51C6"/>
    <w:rsid w:val="00EE52A9"/>
    <w:rsid w:val="00EE5C3C"/>
    <w:rsid w:val="00EE5EF0"/>
    <w:rsid w:val="00EE5F0F"/>
    <w:rsid w:val="00EE6212"/>
    <w:rsid w:val="00EE6747"/>
    <w:rsid w:val="00EE67D9"/>
    <w:rsid w:val="00EE681D"/>
    <w:rsid w:val="00EE7119"/>
    <w:rsid w:val="00EE7277"/>
    <w:rsid w:val="00EE7A7C"/>
    <w:rsid w:val="00EE7C65"/>
    <w:rsid w:val="00EE7E61"/>
    <w:rsid w:val="00EF0939"/>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63B"/>
    <w:rsid w:val="00EF3AAE"/>
    <w:rsid w:val="00EF3E98"/>
    <w:rsid w:val="00EF424F"/>
    <w:rsid w:val="00EF4C92"/>
    <w:rsid w:val="00EF4DD0"/>
    <w:rsid w:val="00EF4F76"/>
    <w:rsid w:val="00EF4FF6"/>
    <w:rsid w:val="00EF5C51"/>
    <w:rsid w:val="00EF5E09"/>
    <w:rsid w:val="00EF626E"/>
    <w:rsid w:val="00EF6B0E"/>
    <w:rsid w:val="00EF7046"/>
    <w:rsid w:val="00EF76BA"/>
    <w:rsid w:val="00EF7917"/>
    <w:rsid w:val="00EF791F"/>
    <w:rsid w:val="00EF79F0"/>
    <w:rsid w:val="00F000B6"/>
    <w:rsid w:val="00F00475"/>
    <w:rsid w:val="00F004C7"/>
    <w:rsid w:val="00F00BE3"/>
    <w:rsid w:val="00F00C9E"/>
    <w:rsid w:val="00F01049"/>
    <w:rsid w:val="00F010A7"/>
    <w:rsid w:val="00F010C5"/>
    <w:rsid w:val="00F010EF"/>
    <w:rsid w:val="00F01248"/>
    <w:rsid w:val="00F0128D"/>
    <w:rsid w:val="00F012F0"/>
    <w:rsid w:val="00F01472"/>
    <w:rsid w:val="00F01610"/>
    <w:rsid w:val="00F017E5"/>
    <w:rsid w:val="00F01BCF"/>
    <w:rsid w:val="00F01C90"/>
    <w:rsid w:val="00F01D84"/>
    <w:rsid w:val="00F01EBF"/>
    <w:rsid w:val="00F02CDF"/>
    <w:rsid w:val="00F02EFB"/>
    <w:rsid w:val="00F02F4F"/>
    <w:rsid w:val="00F03334"/>
    <w:rsid w:val="00F03545"/>
    <w:rsid w:val="00F03782"/>
    <w:rsid w:val="00F038DC"/>
    <w:rsid w:val="00F03BDE"/>
    <w:rsid w:val="00F03FED"/>
    <w:rsid w:val="00F0433F"/>
    <w:rsid w:val="00F04486"/>
    <w:rsid w:val="00F047DC"/>
    <w:rsid w:val="00F04E67"/>
    <w:rsid w:val="00F05AFE"/>
    <w:rsid w:val="00F06294"/>
    <w:rsid w:val="00F062BB"/>
    <w:rsid w:val="00F06842"/>
    <w:rsid w:val="00F0692C"/>
    <w:rsid w:val="00F06A29"/>
    <w:rsid w:val="00F06F30"/>
    <w:rsid w:val="00F06F57"/>
    <w:rsid w:val="00F06FE0"/>
    <w:rsid w:val="00F071DE"/>
    <w:rsid w:val="00F0745B"/>
    <w:rsid w:val="00F0745F"/>
    <w:rsid w:val="00F07476"/>
    <w:rsid w:val="00F07EF5"/>
    <w:rsid w:val="00F10572"/>
    <w:rsid w:val="00F112EE"/>
    <w:rsid w:val="00F1177D"/>
    <w:rsid w:val="00F1182B"/>
    <w:rsid w:val="00F1188A"/>
    <w:rsid w:val="00F11C39"/>
    <w:rsid w:val="00F11C6A"/>
    <w:rsid w:val="00F11DDB"/>
    <w:rsid w:val="00F11F09"/>
    <w:rsid w:val="00F12A6A"/>
    <w:rsid w:val="00F130F7"/>
    <w:rsid w:val="00F13204"/>
    <w:rsid w:val="00F1329C"/>
    <w:rsid w:val="00F136A0"/>
    <w:rsid w:val="00F13711"/>
    <w:rsid w:val="00F13866"/>
    <w:rsid w:val="00F13BE1"/>
    <w:rsid w:val="00F14782"/>
    <w:rsid w:val="00F14E32"/>
    <w:rsid w:val="00F14E9E"/>
    <w:rsid w:val="00F15080"/>
    <w:rsid w:val="00F150B3"/>
    <w:rsid w:val="00F15156"/>
    <w:rsid w:val="00F15F40"/>
    <w:rsid w:val="00F1664B"/>
    <w:rsid w:val="00F16657"/>
    <w:rsid w:val="00F1687C"/>
    <w:rsid w:val="00F16B88"/>
    <w:rsid w:val="00F16E7F"/>
    <w:rsid w:val="00F16FBE"/>
    <w:rsid w:val="00F171C3"/>
    <w:rsid w:val="00F171F7"/>
    <w:rsid w:val="00F17430"/>
    <w:rsid w:val="00F17867"/>
    <w:rsid w:val="00F17CB6"/>
    <w:rsid w:val="00F17E19"/>
    <w:rsid w:val="00F20562"/>
    <w:rsid w:val="00F20857"/>
    <w:rsid w:val="00F20CA3"/>
    <w:rsid w:val="00F20DB7"/>
    <w:rsid w:val="00F20E23"/>
    <w:rsid w:val="00F20EB0"/>
    <w:rsid w:val="00F210DC"/>
    <w:rsid w:val="00F212AD"/>
    <w:rsid w:val="00F213E8"/>
    <w:rsid w:val="00F218E1"/>
    <w:rsid w:val="00F21C05"/>
    <w:rsid w:val="00F21C52"/>
    <w:rsid w:val="00F21D71"/>
    <w:rsid w:val="00F21F8F"/>
    <w:rsid w:val="00F220AF"/>
    <w:rsid w:val="00F22249"/>
    <w:rsid w:val="00F2240F"/>
    <w:rsid w:val="00F22462"/>
    <w:rsid w:val="00F22803"/>
    <w:rsid w:val="00F22D24"/>
    <w:rsid w:val="00F22D53"/>
    <w:rsid w:val="00F2301D"/>
    <w:rsid w:val="00F23147"/>
    <w:rsid w:val="00F23893"/>
    <w:rsid w:val="00F238C7"/>
    <w:rsid w:val="00F23AC8"/>
    <w:rsid w:val="00F23AFF"/>
    <w:rsid w:val="00F23BAC"/>
    <w:rsid w:val="00F23C32"/>
    <w:rsid w:val="00F23FAB"/>
    <w:rsid w:val="00F244DB"/>
    <w:rsid w:val="00F247B8"/>
    <w:rsid w:val="00F24E5F"/>
    <w:rsid w:val="00F250CC"/>
    <w:rsid w:val="00F251A2"/>
    <w:rsid w:val="00F257E6"/>
    <w:rsid w:val="00F25802"/>
    <w:rsid w:val="00F2599D"/>
    <w:rsid w:val="00F259C8"/>
    <w:rsid w:val="00F25C4E"/>
    <w:rsid w:val="00F2601A"/>
    <w:rsid w:val="00F26259"/>
    <w:rsid w:val="00F26A61"/>
    <w:rsid w:val="00F26F2B"/>
    <w:rsid w:val="00F27372"/>
    <w:rsid w:val="00F27482"/>
    <w:rsid w:val="00F27517"/>
    <w:rsid w:val="00F27708"/>
    <w:rsid w:val="00F27723"/>
    <w:rsid w:val="00F27914"/>
    <w:rsid w:val="00F27966"/>
    <w:rsid w:val="00F27BD8"/>
    <w:rsid w:val="00F27D3B"/>
    <w:rsid w:val="00F27D97"/>
    <w:rsid w:val="00F27F23"/>
    <w:rsid w:val="00F3074F"/>
    <w:rsid w:val="00F30A16"/>
    <w:rsid w:val="00F30E02"/>
    <w:rsid w:val="00F30EC8"/>
    <w:rsid w:val="00F30F9A"/>
    <w:rsid w:val="00F30FDD"/>
    <w:rsid w:val="00F3194B"/>
    <w:rsid w:val="00F31AF4"/>
    <w:rsid w:val="00F31C50"/>
    <w:rsid w:val="00F32066"/>
    <w:rsid w:val="00F3237A"/>
    <w:rsid w:val="00F32541"/>
    <w:rsid w:val="00F325B8"/>
    <w:rsid w:val="00F3281A"/>
    <w:rsid w:val="00F328CF"/>
    <w:rsid w:val="00F32A29"/>
    <w:rsid w:val="00F32EE0"/>
    <w:rsid w:val="00F32F6E"/>
    <w:rsid w:val="00F330D9"/>
    <w:rsid w:val="00F335E4"/>
    <w:rsid w:val="00F33837"/>
    <w:rsid w:val="00F339F9"/>
    <w:rsid w:val="00F33F10"/>
    <w:rsid w:val="00F33F8A"/>
    <w:rsid w:val="00F3446B"/>
    <w:rsid w:val="00F3451D"/>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5AA"/>
    <w:rsid w:val="00F41873"/>
    <w:rsid w:val="00F41BE2"/>
    <w:rsid w:val="00F41E55"/>
    <w:rsid w:val="00F426E2"/>
    <w:rsid w:val="00F42BBA"/>
    <w:rsid w:val="00F42E4A"/>
    <w:rsid w:val="00F430C4"/>
    <w:rsid w:val="00F431BA"/>
    <w:rsid w:val="00F43416"/>
    <w:rsid w:val="00F43773"/>
    <w:rsid w:val="00F43B2F"/>
    <w:rsid w:val="00F43D23"/>
    <w:rsid w:val="00F43D44"/>
    <w:rsid w:val="00F440AF"/>
    <w:rsid w:val="00F44129"/>
    <w:rsid w:val="00F4431E"/>
    <w:rsid w:val="00F44A47"/>
    <w:rsid w:val="00F44BBB"/>
    <w:rsid w:val="00F45019"/>
    <w:rsid w:val="00F45379"/>
    <w:rsid w:val="00F455DC"/>
    <w:rsid w:val="00F45A7C"/>
    <w:rsid w:val="00F45ACD"/>
    <w:rsid w:val="00F45ADC"/>
    <w:rsid w:val="00F45E1D"/>
    <w:rsid w:val="00F46036"/>
    <w:rsid w:val="00F460A9"/>
    <w:rsid w:val="00F4680F"/>
    <w:rsid w:val="00F468D8"/>
    <w:rsid w:val="00F46951"/>
    <w:rsid w:val="00F46ABE"/>
    <w:rsid w:val="00F46B3E"/>
    <w:rsid w:val="00F4709A"/>
    <w:rsid w:val="00F470A2"/>
    <w:rsid w:val="00F47117"/>
    <w:rsid w:val="00F47222"/>
    <w:rsid w:val="00F47588"/>
    <w:rsid w:val="00F4773C"/>
    <w:rsid w:val="00F47E63"/>
    <w:rsid w:val="00F5011A"/>
    <w:rsid w:val="00F507F4"/>
    <w:rsid w:val="00F5080B"/>
    <w:rsid w:val="00F508E1"/>
    <w:rsid w:val="00F50EB2"/>
    <w:rsid w:val="00F50F7A"/>
    <w:rsid w:val="00F5108C"/>
    <w:rsid w:val="00F510A8"/>
    <w:rsid w:val="00F5132B"/>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CD5"/>
    <w:rsid w:val="00F53D9B"/>
    <w:rsid w:val="00F54186"/>
    <w:rsid w:val="00F54A7E"/>
    <w:rsid w:val="00F54E8D"/>
    <w:rsid w:val="00F5559A"/>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48E"/>
    <w:rsid w:val="00F6275A"/>
    <w:rsid w:val="00F62B45"/>
    <w:rsid w:val="00F62BBE"/>
    <w:rsid w:val="00F62CFF"/>
    <w:rsid w:val="00F62FF1"/>
    <w:rsid w:val="00F63496"/>
    <w:rsid w:val="00F635D7"/>
    <w:rsid w:val="00F63B1B"/>
    <w:rsid w:val="00F63CB4"/>
    <w:rsid w:val="00F63DD6"/>
    <w:rsid w:val="00F63DE9"/>
    <w:rsid w:val="00F6486B"/>
    <w:rsid w:val="00F64BE4"/>
    <w:rsid w:val="00F64D78"/>
    <w:rsid w:val="00F65126"/>
    <w:rsid w:val="00F654CC"/>
    <w:rsid w:val="00F654DA"/>
    <w:rsid w:val="00F65A26"/>
    <w:rsid w:val="00F65A86"/>
    <w:rsid w:val="00F65B3C"/>
    <w:rsid w:val="00F65C76"/>
    <w:rsid w:val="00F6615B"/>
    <w:rsid w:val="00F66428"/>
    <w:rsid w:val="00F664C8"/>
    <w:rsid w:val="00F6685D"/>
    <w:rsid w:val="00F668A3"/>
    <w:rsid w:val="00F66BBE"/>
    <w:rsid w:val="00F674D0"/>
    <w:rsid w:val="00F679CF"/>
    <w:rsid w:val="00F67B1D"/>
    <w:rsid w:val="00F67B97"/>
    <w:rsid w:val="00F67B9C"/>
    <w:rsid w:val="00F67DF0"/>
    <w:rsid w:val="00F70389"/>
    <w:rsid w:val="00F703F6"/>
    <w:rsid w:val="00F70925"/>
    <w:rsid w:val="00F7102E"/>
    <w:rsid w:val="00F7162D"/>
    <w:rsid w:val="00F71E4B"/>
    <w:rsid w:val="00F71E52"/>
    <w:rsid w:val="00F71EA6"/>
    <w:rsid w:val="00F72868"/>
    <w:rsid w:val="00F72E84"/>
    <w:rsid w:val="00F73091"/>
    <w:rsid w:val="00F732D4"/>
    <w:rsid w:val="00F7399B"/>
    <w:rsid w:val="00F73B4F"/>
    <w:rsid w:val="00F73CB0"/>
    <w:rsid w:val="00F73D87"/>
    <w:rsid w:val="00F742BE"/>
    <w:rsid w:val="00F7436C"/>
    <w:rsid w:val="00F74847"/>
    <w:rsid w:val="00F74851"/>
    <w:rsid w:val="00F75473"/>
    <w:rsid w:val="00F75546"/>
    <w:rsid w:val="00F75F27"/>
    <w:rsid w:val="00F762E8"/>
    <w:rsid w:val="00F7646B"/>
    <w:rsid w:val="00F7647B"/>
    <w:rsid w:val="00F76646"/>
    <w:rsid w:val="00F76D64"/>
    <w:rsid w:val="00F76FCF"/>
    <w:rsid w:val="00F770DA"/>
    <w:rsid w:val="00F774BF"/>
    <w:rsid w:val="00F7757C"/>
    <w:rsid w:val="00F77AFE"/>
    <w:rsid w:val="00F77B85"/>
    <w:rsid w:val="00F77E7F"/>
    <w:rsid w:val="00F80117"/>
    <w:rsid w:val="00F8019B"/>
    <w:rsid w:val="00F8069B"/>
    <w:rsid w:val="00F80734"/>
    <w:rsid w:val="00F808E0"/>
    <w:rsid w:val="00F80B2C"/>
    <w:rsid w:val="00F80B37"/>
    <w:rsid w:val="00F80BAA"/>
    <w:rsid w:val="00F81254"/>
    <w:rsid w:val="00F818F0"/>
    <w:rsid w:val="00F81FD7"/>
    <w:rsid w:val="00F8224C"/>
    <w:rsid w:val="00F826D2"/>
    <w:rsid w:val="00F826FC"/>
    <w:rsid w:val="00F82B4C"/>
    <w:rsid w:val="00F82E19"/>
    <w:rsid w:val="00F82FF9"/>
    <w:rsid w:val="00F83403"/>
    <w:rsid w:val="00F83668"/>
    <w:rsid w:val="00F83D92"/>
    <w:rsid w:val="00F842AB"/>
    <w:rsid w:val="00F844DF"/>
    <w:rsid w:val="00F84622"/>
    <w:rsid w:val="00F84833"/>
    <w:rsid w:val="00F84C94"/>
    <w:rsid w:val="00F84CA5"/>
    <w:rsid w:val="00F84CE6"/>
    <w:rsid w:val="00F84E0A"/>
    <w:rsid w:val="00F84FF9"/>
    <w:rsid w:val="00F8507D"/>
    <w:rsid w:val="00F855A7"/>
    <w:rsid w:val="00F855C8"/>
    <w:rsid w:val="00F85622"/>
    <w:rsid w:val="00F85B7C"/>
    <w:rsid w:val="00F865F9"/>
    <w:rsid w:val="00F867FF"/>
    <w:rsid w:val="00F86A58"/>
    <w:rsid w:val="00F86C02"/>
    <w:rsid w:val="00F875A0"/>
    <w:rsid w:val="00F877F1"/>
    <w:rsid w:val="00F877F5"/>
    <w:rsid w:val="00F8792C"/>
    <w:rsid w:val="00F87B3D"/>
    <w:rsid w:val="00F87D3A"/>
    <w:rsid w:val="00F87D5F"/>
    <w:rsid w:val="00F87E9F"/>
    <w:rsid w:val="00F87EF6"/>
    <w:rsid w:val="00F900BD"/>
    <w:rsid w:val="00F900DB"/>
    <w:rsid w:val="00F90107"/>
    <w:rsid w:val="00F90122"/>
    <w:rsid w:val="00F90124"/>
    <w:rsid w:val="00F908A6"/>
    <w:rsid w:val="00F90AB8"/>
    <w:rsid w:val="00F90E2F"/>
    <w:rsid w:val="00F90F23"/>
    <w:rsid w:val="00F90FDB"/>
    <w:rsid w:val="00F91982"/>
    <w:rsid w:val="00F91C12"/>
    <w:rsid w:val="00F920C4"/>
    <w:rsid w:val="00F92306"/>
    <w:rsid w:val="00F926C6"/>
    <w:rsid w:val="00F926D6"/>
    <w:rsid w:val="00F9275C"/>
    <w:rsid w:val="00F929FE"/>
    <w:rsid w:val="00F92C3F"/>
    <w:rsid w:val="00F92DF7"/>
    <w:rsid w:val="00F92EA1"/>
    <w:rsid w:val="00F93015"/>
    <w:rsid w:val="00F93208"/>
    <w:rsid w:val="00F934EB"/>
    <w:rsid w:val="00F93544"/>
    <w:rsid w:val="00F93921"/>
    <w:rsid w:val="00F93DA4"/>
    <w:rsid w:val="00F93DC2"/>
    <w:rsid w:val="00F94115"/>
    <w:rsid w:val="00F94125"/>
    <w:rsid w:val="00F9412F"/>
    <w:rsid w:val="00F94491"/>
    <w:rsid w:val="00F946E8"/>
    <w:rsid w:val="00F947B5"/>
    <w:rsid w:val="00F94909"/>
    <w:rsid w:val="00F94A52"/>
    <w:rsid w:val="00F94CBF"/>
    <w:rsid w:val="00F95124"/>
    <w:rsid w:val="00F951E5"/>
    <w:rsid w:val="00F95355"/>
    <w:rsid w:val="00F95677"/>
    <w:rsid w:val="00F959F6"/>
    <w:rsid w:val="00F960D4"/>
    <w:rsid w:val="00F9613C"/>
    <w:rsid w:val="00F96175"/>
    <w:rsid w:val="00F961AD"/>
    <w:rsid w:val="00F961F1"/>
    <w:rsid w:val="00F96251"/>
    <w:rsid w:val="00F9637B"/>
    <w:rsid w:val="00F96A06"/>
    <w:rsid w:val="00F96D67"/>
    <w:rsid w:val="00F96DE7"/>
    <w:rsid w:val="00F97159"/>
    <w:rsid w:val="00F9752E"/>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1FA6"/>
    <w:rsid w:val="00FA20FA"/>
    <w:rsid w:val="00FA21B3"/>
    <w:rsid w:val="00FA21DE"/>
    <w:rsid w:val="00FA275D"/>
    <w:rsid w:val="00FA27FC"/>
    <w:rsid w:val="00FA296A"/>
    <w:rsid w:val="00FA3304"/>
    <w:rsid w:val="00FA3624"/>
    <w:rsid w:val="00FA3786"/>
    <w:rsid w:val="00FA39D2"/>
    <w:rsid w:val="00FA3B6B"/>
    <w:rsid w:val="00FA3F14"/>
    <w:rsid w:val="00FA409F"/>
    <w:rsid w:val="00FA46F5"/>
    <w:rsid w:val="00FA481F"/>
    <w:rsid w:val="00FA4EBF"/>
    <w:rsid w:val="00FA4FC9"/>
    <w:rsid w:val="00FA5FB5"/>
    <w:rsid w:val="00FA6372"/>
    <w:rsid w:val="00FA6DBD"/>
    <w:rsid w:val="00FA72DC"/>
    <w:rsid w:val="00FA74B5"/>
    <w:rsid w:val="00FA7832"/>
    <w:rsid w:val="00FA7C9E"/>
    <w:rsid w:val="00FA7D86"/>
    <w:rsid w:val="00FB0162"/>
    <w:rsid w:val="00FB03D3"/>
    <w:rsid w:val="00FB05CD"/>
    <w:rsid w:val="00FB0A45"/>
    <w:rsid w:val="00FB0C5F"/>
    <w:rsid w:val="00FB0CF6"/>
    <w:rsid w:val="00FB0DBC"/>
    <w:rsid w:val="00FB0FC5"/>
    <w:rsid w:val="00FB17C2"/>
    <w:rsid w:val="00FB194C"/>
    <w:rsid w:val="00FB1C76"/>
    <w:rsid w:val="00FB22CC"/>
    <w:rsid w:val="00FB278E"/>
    <w:rsid w:val="00FB2A01"/>
    <w:rsid w:val="00FB2A4C"/>
    <w:rsid w:val="00FB2EEB"/>
    <w:rsid w:val="00FB31B9"/>
    <w:rsid w:val="00FB3AEB"/>
    <w:rsid w:val="00FB3FC5"/>
    <w:rsid w:val="00FB409C"/>
    <w:rsid w:val="00FB45C7"/>
    <w:rsid w:val="00FB4A10"/>
    <w:rsid w:val="00FB539E"/>
    <w:rsid w:val="00FB542F"/>
    <w:rsid w:val="00FB5F61"/>
    <w:rsid w:val="00FB6315"/>
    <w:rsid w:val="00FB6585"/>
    <w:rsid w:val="00FB670F"/>
    <w:rsid w:val="00FB67C1"/>
    <w:rsid w:val="00FB6921"/>
    <w:rsid w:val="00FB69FA"/>
    <w:rsid w:val="00FB6D8D"/>
    <w:rsid w:val="00FB6DC2"/>
    <w:rsid w:val="00FB6F10"/>
    <w:rsid w:val="00FB7019"/>
    <w:rsid w:val="00FB7144"/>
    <w:rsid w:val="00FB7F8B"/>
    <w:rsid w:val="00FC0639"/>
    <w:rsid w:val="00FC0819"/>
    <w:rsid w:val="00FC0AEA"/>
    <w:rsid w:val="00FC1733"/>
    <w:rsid w:val="00FC1B92"/>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7AC"/>
    <w:rsid w:val="00FC6BB6"/>
    <w:rsid w:val="00FC6D0F"/>
    <w:rsid w:val="00FC6E87"/>
    <w:rsid w:val="00FC711E"/>
    <w:rsid w:val="00FC7711"/>
    <w:rsid w:val="00FC78DD"/>
    <w:rsid w:val="00FC7A2E"/>
    <w:rsid w:val="00FC7DC9"/>
    <w:rsid w:val="00FC7E2C"/>
    <w:rsid w:val="00FD0325"/>
    <w:rsid w:val="00FD0626"/>
    <w:rsid w:val="00FD0919"/>
    <w:rsid w:val="00FD0EE7"/>
    <w:rsid w:val="00FD1372"/>
    <w:rsid w:val="00FD216E"/>
    <w:rsid w:val="00FD2820"/>
    <w:rsid w:val="00FD2986"/>
    <w:rsid w:val="00FD2D83"/>
    <w:rsid w:val="00FD310C"/>
    <w:rsid w:val="00FD312F"/>
    <w:rsid w:val="00FD3186"/>
    <w:rsid w:val="00FD33D6"/>
    <w:rsid w:val="00FD35DD"/>
    <w:rsid w:val="00FD3A82"/>
    <w:rsid w:val="00FD3C7F"/>
    <w:rsid w:val="00FD4056"/>
    <w:rsid w:val="00FD409B"/>
    <w:rsid w:val="00FD4632"/>
    <w:rsid w:val="00FD4638"/>
    <w:rsid w:val="00FD4898"/>
    <w:rsid w:val="00FD4A91"/>
    <w:rsid w:val="00FD4B97"/>
    <w:rsid w:val="00FD4F7A"/>
    <w:rsid w:val="00FD5090"/>
    <w:rsid w:val="00FD59B4"/>
    <w:rsid w:val="00FD6086"/>
    <w:rsid w:val="00FD61FD"/>
    <w:rsid w:val="00FD63D4"/>
    <w:rsid w:val="00FD69F1"/>
    <w:rsid w:val="00FD6A4F"/>
    <w:rsid w:val="00FD6B84"/>
    <w:rsid w:val="00FD6BB2"/>
    <w:rsid w:val="00FD6E82"/>
    <w:rsid w:val="00FD6F88"/>
    <w:rsid w:val="00FD71E8"/>
    <w:rsid w:val="00FD729D"/>
    <w:rsid w:val="00FD72D3"/>
    <w:rsid w:val="00FD738F"/>
    <w:rsid w:val="00FD79E9"/>
    <w:rsid w:val="00FE0511"/>
    <w:rsid w:val="00FE0E6C"/>
    <w:rsid w:val="00FE0F80"/>
    <w:rsid w:val="00FE1001"/>
    <w:rsid w:val="00FE1575"/>
    <w:rsid w:val="00FE1942"/>
    <w:rsid w:val="00FE1D66"/>
    <w:rsid w:val="00FE2014"/>
    <w:rsid w:val="00FE2EBE"/>
    <w:rsid w:val="00FE2EFE"/>
    <w:rsid w:val="00FE334B"/>
    <w:rsid w:val="00FE47AE"/>
    <w:rsid w:val="00FE5020"/>
    <w:rsid w:val="00FE5420"/>
    <w:rsid w:val="00FE55E7"/>
    <w:rsid w:val="00FE576C"/>
    <w:rsid w:val="00FE5B90"/>
    <w:rsid w:val="00FE5CFE"/>
    <w:rsid w:val="00FE5F84"/>
    <w:rsid w:val="00FE6F1B"/>
    <w:rsid w:val="00FE707A"/>
    <w:rsid w:val="00FE7261"/>
    <w:rsid w:val="00FE73CF"/>
    <w:rsid w:val="00FE759F"/>
    <w:rsid w:val="00FE7919"/>
    <w:rsid w:val="00FE7D77"/>
    <w:rsid w:val="00FE7DF9"/>
    <w:rsid w:val="00FF047E"/>
    <w:rsid w:val="00FF04F5"/>
    <w:rsid w:val="00FF0618"/>
    <w:rsid w:val="00FF06A0"/>
    <w:rsid w:val="00FF0812"/>
    <w:rsid w:val="00FF0A70"/>
    <w:rsid w:val="00FF1347"/>
    <w:rsid w:val="00FF138D"/>
    <w:rsid w:val="00FF15AB"/>
    <w:rsid w:val="00FF18A9"/>
    <w:rsid w:val="00FF1A33"/>
    <w:rsid w:val="00FF1DAB"/>
    <w:rsid w:val="00FF1DED"/>
    <w:rsid w:val="00FF2A7D"/>
    <w:rsid w:val="00FF2AD4"/>
    <w:rsid w:val="00FF2AEF"/>
    <w:rsid w:val="00FF3AB8"/>
    <w:rsid w:val="00FF3B97"/>
    <w:rsid w:val="00FF3E35"/>
    <w:rsid w:val="00FF41C8"/>
    <w:rsid w:val="00FF41EA"/>
    <w:rsid w:val="00FF42D1"/>
    <w:rsid w:val="00FF4481"/>
    <w:rsid w:val="00FF45D2"/>
    <w:rsid w:val="00FF45FE"/>
    <w:rsid w:val="00FF4862"/>
    <w:rsid w:val="00FF48C7"/>
    <w:rsid w:val="00FF4A42"/>
    <w:rsid w:val="00FF4F70"/>
    <w:rsid w:val="00FF58A0"/>
    <w:rsid w:val="00FF5ABA"/>
    <w:rsid w:val="00FF61F6"/>
    <w:rsid w:val="00FF65F8"/>
    <w:rsid w:val="00FF6A3B"/>
    <w:rsid w:val="00FF6C8E"/>
    <w:rsid w:val="00FF7692"/>
    <w:rsid w:val="00FF7A90"/>
    <w:rsid w:val="00FF7AC8"/>
    <w:rsid w:val="00FF7DB5"/>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E29AD52"/>
  <w15:docId w15:val="{7EEAA5E2-84E6-457C-9920-44ECD27B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538"/>
    <w:pPr>
      <w:jc w:val="both"/>
    </w:pPr>
  </w:style>
  <w:style w:type="paragraph" w:styleId="Heading1">
    <w:name w:val="heading 1"/>
    <w:basedOn w:val="Normal"/>
    <w:next w:val="Normal"/>
    <w:qFormat/>
    <w:rsid w:val="00876538"/>
    <w:pPr>
      <w:keepNext/>
      <w:outlineLvl w:val="0"/>
    </w:pPr>
    <w:rPr>
      <w:rFonts w:ascii=".VnTimeH" w:hAnsi=".VnTimeH"/>
      <w:sz w:val="26"/>
    </w:rPr>
  </w:style>
  <w:style w:type="paragraph" w:styleId="Heading2">
    <w:name w:val="heading 2"/>
    <w:basedOn w:val="Normal"/>
    <w:next w:val="Normal"/>
    <w:qFormat/>
    <w:rsid w:val="00876538"/>
    <w:pPr>
      <w:keepNext/>
      <w:outlineLvl w:val="1"/>
    </w:pPr>
    <w:rPr>
      <w:rFonts w:ascii=".Vn3DH" w:hAnsi=".Vn3DH"/>
      <w:sz w:val="28"/>
    </w:rPr>
  </w:style>
  <w:style w:type="paragraph" w:styleId="Heading3">
    <w:name w:val="heading 3"/>
    <w:basedOn w:val="Normal"/>
    <w:next w:val="Normal"/>
    <w:qFormat/>
    <w:rsid w:val="00876538"/>
    <w:pPr>
      <w:keepNext/>
      <w:jc w:val="center"/>
      <w:outlineLvl w:val="2"/>
    </w:pPr>
    <w:rPr>
      <w:rFonts w:ascii=".VnTime" w:hAnsi=".VnTime"/>
      <w:sz w:val="26"/>
    </w:rPr>
  </w:style>
  <w:style w:type="paragraph" w:styleId="Heading4">
    <w:name w:val="heading 4"/>
    <w:basedOn w:val="Normal"/>
    <w:next w:val="Normal"/>
    <w:qFormat/>
    <w:rsid w:val="00876538"/>
    <w:pPr>
      <w:keepNext/>
      <w:spacing w:before="120"/>
      <w:jc w:val="center"/>
      <w:outlineLvl w:val="3"/>
    </w:pPr>
    <w:rPr>
      <w:rFonts w:ascii="VNI-Times" w:hAnsi="VNI-Times"/>
      <w:b/>
      <w:sz w:val="26"/>
    </w:rPr>
  </w:style>
  <w:style w:type="paragraph" w:styleId="Heading5">
    <w:name w:val="heading 5"/>
    <w:basedOn w:val="Normal"/>
    <w:next w:val="Normal"/>
    <w:qFormat/>
    <w:rsid w:val="00876538"/>
    <w:pPr>
      <w:keepNext/>
      <w:spacing w:line="400" w:lineRule="exact"/>
      <w:ind w:firstLine="720"/>
      <w:outlineLvl w:val="4"/>
    </w:pPr>
    <w:rPr>
      <w:rFonts w:ascii=".VnTime" w:hAnsi=".VnTime"/>
      <w:sz w:val="26"/>
    </w:rPr>
  </w:style>
  <w:style w:type="paragraph" w:styleId="Heading6">
    <w:name w:val="heading 6"/>
    <w:basedOn w:val="Normal"/>
    <w:next w:val="Normal"/>
    <w:qFormat/>
    <w:rsid w:val="00876538"/>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rsid w:val="00876538"/>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rsid w:val="00876538"/>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rsid w:val="00876538"/>
    <w:pPr>
      <w:keepNext/>
      <w:spacing w:before="120" w:line="360" w:lineRule="exact"/>
      <w:ind w:firstLine="720"/>
      <w:outlineLvl w:val="8"/>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6538"/>
    <w:pPr>
      <w:spacing w:line="400" w:lineRule="exact"/>
      <w:ind w:firstLine="720"/>
    </w:pPr>
    <w:rPr>
      <w:rFonts w:ascii=".VnTime" w:hAnsi=".VnTime"/>
      <w:sz w:val="26"/>
    </w:rPr>
  </w:style>
  <w:style w:type="paragraph" w:styleId="BodyTextIndent2">
    <w:name w:val="Body Text Indent 2"/>
    <w:basedOn w:val="Normal"/>
    <w:link w:val="BodyTextIndent2Char"/>
    <w:rsid w:val="00876538"/>
    <w:pPr>
      <w:spacing w:line="400" w:lineRule="exact"/>
      <w:ind w:firstLine="720"/>
    </w:pPr>
    <w:rPr>
      <w:rFonts w:ascii=".VnTime" w:hAnsi=".VnTime"/>
      <w:sz w:val="27"/>
    </w:rPr>
  </w:style>
  <w:style w:type="paragraph" w:styleId="BodyTextIndent3">
    <w:name w:val="Body Text Indent 3"/>
    <w:basedOn w:val="Normal"/>
    <w:rsid w:val="00876538"/>
    <w:pPr>
      <w:spacing w:line="360" w:lineRule="exact"/>
      <w:ind w:firstLine="720"/>
    </w:pPr>
    <w:rPr>
      <w:rFonts w:ascii=".VnTime" w:hAnsi=".VnTime"/>
      <w:b/>
      <w:sz w:val="27"/>
    </w:rPr>
  </w:style>
  <w:style w:type="paragraph" w:customStyle="1" w:styleId="dong">
    <w:name w:val="dong"/>
    <w:basedOn w:val="Normal"/>
    <w:rsid w:val="00876538"/>
    <w:pPr>
      <w:spacing w:before="120" w:line="360" w:lineRule="exact"/>
      <w:ind w:right="-284" w:firstLine="720"/>
    </w:pPr>
    <w:rPr>
      <w:rFonts w:ascii=".VnTime" w:hAnsi=".VnTime"/>
      <w:sz w:val="28"/>
    </w:rPr>
  </w:style>
  <w:style w:type="paragraph" w:styleId="Footer">
    <w:name w:val="footer"/>
    <w:basedOn w:val="Normal"/>
    <w:link w:val="FooterChar"/>
    <w:uiPriority w:val="99"/>
    <w:rsid w:val="00876538"/>
    <w:pPr>
      <w:tabs>
        <w:tab w:val="center" w:pos="4320"/>
        <w:tab w:val="right" w:pos="8640"/>
      </w:tabs>
    </w:pPr>
  </w:style>
  <w:style w:type="character" w:styleId="PageNumber">
    <w:name w:val="page number"/>
    <w:basedOn w:val="DefaultParagraphFont"/>
    <w:rsid w:val="00876538"/>
  </w:style>
  <w:style w:type="paragraph" w:styleId="Header">
    <w:name w:val="header"/>
    <w:basedOn w:val="Normal"/>
    <w:link w:val="HeaderChar"/>
    <w:uiPriority w:val="99"/>
    <w:rsid w:val="00876538"/>
    <w:pPr>
      <w:tabs>
        <w:tab w:val="center" w:pos="4320"/>
        <w:tab w:val="right" w:pos="8640"/>
      </w:tabs>
    </w:pPr>
  </w:style>
  <w:style w:type="table" w:styleId="TableGrid">
    <w:name w:val="Table Grid"/>
    <w:basedOn w:val="TableNormal"/>
    <w:rsid w:val="0082486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qFormat/>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1">
    <w:name w:val="Title1"/>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uiPriority w:val="99"/>
    <w:rsid w:val="002F0C50"/>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1">
    <w:name w:val="Normal1"/>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Char Char3"/>
    <w:basedOn w:val="Normal"/>
    <w:rsid w:val="004810F9"/>
    <w:pPr>
      <w:widowControl w:val="0"/>
    </w:pPr>
    <w:rPr>
      <w:rFonts w:eastAsia="SimSun"/>
      <w:kern w:val="2"/>
      <w:sz w:val="24"/>
      <w:szCs w:val="24"/>
      <w:lang w:eastAsia="zh-CN"/>
    </w:rPr>
  </w:style>
  <w:style w:type="paragraph" w:customStyle="1" w:styleId="GIUA">
    <w:name w:val="GIUA"/>
    <w:basedOn w:val="Header"/>
    <w:rsid w:val="00FD4898"/>
    <w:pPr>
      <w:tabs>
        <w:tab w:val="clear" w:pos="4320"/>
        <w:tab w:val="clear" w:pos="8640"/>
      </w:tabs>
      <w:spacing w:before="120"/>
      <w:ind w:left="1134" w:right="1134"/>
      <w:jc w:val="center"/>
    </w:pPr>
    <w:rPr>
      <w:sz w:val="32"/>
    </w:rPr>
  </w:style>
  <w:style w:type="character" w:customStyle="1" w:styleId="HeaderChar">
    <w:name w:val="Header Char"/>
    <w:basedOn w:val="DefaultParagraphFont"/>
    <w:link w:val="Header"/>
    <w:uiPriority w:val="99"/>
    <w:rsid w:val="000F374E"/>
  </w:style>
  <w:style w:type="character" w:customStyle="1" w:styleId="PlainTextChar">
    <w:name w:val="Plain Text Char"/>
    <w:basedOn w:val="DefaultParagraphFont"/>
    <w:link w:val="PlainText"/>
    <w:rsid w:val="0066345C"/>
    <w:rPr>
      <w:rFonts w:ascii=".VnTime" w:hAnsi=".VnTime"/>
      <w:sz w:val="26"/>
    </w:rPr>
  </w:style>
  <w:style w:type="character" w:customStyle="1" w:styleId="Headerorfooter">
    <w:name w:val="Header or footer_"/>
    <w:link w:val="Headerorfooter0"/>
    <w:rsid w:val="006A0203"/>
    <w:rPr>
      <w:b/>
      <w:bCs/>
      <w:spacing w:val="1"/>
      <w:sz w:val="23"/>
      <w:szCs w:val="23"/>
      <w:shd w:val="clear" w:color="auto" w:fill="FFFFFF"/>
    </w:rPr>
  </w:style>
  <w:style w:type="paragraph" w:customStyle="1" w:styleId="Headerorfooter0">
    <w:name w:val="Header or footer"/>
    <w:basedOn w:val="Normal"/>
    <w:link w:val="Headerorfooter"/>
    <w:rsid w:val="006A0203"/>
    <w:pPr>
      <w:widowControl w:val="0"/>
      <w:shd w:val="clear" w:color="auto" w:fill="FFFFFF"/>
      <w:spacing w:line="283" w:lineRule="exact"/>
      <w:jc w:val="left"/>
    </w:pPr>
    <w:rPr>
      <w:b/>
      <w:bCs/>
      <w:spacing w:val="1"/>
      <w:sz w:val="23"/>
      <w:szCs w:val="23"/>
    </w:rPr>
  </w:style>
  <w:style w:type="paragraph" w:styleId="ListParagraph">
    <w:name w:val="List Paragraph"/>
    <w:basedOn w:val="Normal"/>
    <w:uiPriority w:val="34"/>
    <w:qFormat/>
    <w:rsid w:val="008D26D3"/>
    <w:pPr>
      <w:ind w:left="720"/>
      <w:contextualSpacing/>
    </w:pPr>
  </w:style>
  <w:style w:type="character" w:customStyle="1" w:styleId="fontstyle01">
    <w:name w:val="fontstyle01"/>
    <w:rsid w:val="0081231B"/>
    <w:rPr>
      <w:rFonts w:ascii="Times New Roman" w:hAnsi="Times New Roman" w:cs="Times New Roman" w:hint="default"/>
      <w:b w:val="0"/>
      <w:bCs w:val="0"/>
      <w:i w:val="0"/>
      <w:iCs w:val="0"/>
      <w:color w:val="000000"/>
      <w:sz w:val="28"/>
      <w:szCs w:val="28"/>
    </w:rPr>
  </w:style>
  <w:style w:type="character" w:customStyle="1" w:styleId="style3">
    <w:name w:val="style3"/>
    <w:rsid w:val="0097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32583827">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40540">
      <w:bodyDiv w:val="1"/>
      <w:marLeft w:val="0"/>
      <w:marRight w:val="0"/>
      <w:marTop w:val="0"/>
      <w:marBottom w:val="0"/>
      <w:divBdr>
        <w:top w:val="none" w:sz="0" w:space="0" w:color="auto"/>
        <w:left w:val="none" w:sz="0" w:space="0" w:color="auto"/>
        <w:bottom w:val="none" w:sz="0" w:space="0" w:color="auto"/>
        <w:right w:val="none" w:sz="0" w:space="0" w:color="auto"/>
      </w:divBdr>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6D7A3-DFAC-4237-918B-DE0F4E4C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CTK An Giang</cp:lastModifiedBy>
  <cp:revision>2</cp:revision>
  <cp:lastPrinted>2021-06-28T10:08:00Z</cp:lastPrinted>
  <dcterms:created xsi:type="dcterms:W3CDTF">2021-07-01T00:58:00Z</dcterms:created>
  <dcterms:modified xsi:type="dcterms:W3CDTF">2021-07-01T00:58:00Z</dcterms:modified>
</cp:coreProperties>
</file>